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BCF4" w14:textId="459B5211" w:rsidR="006C4A69" w:rsidRPr="00C3483E" w:rsidRDefault="008815E4" w:rsidP="006C4A69">
      <w:pPr>
        <w:spacing w:after="0"/>
        <w:jc w:val="center"/>
        <w:rPr>
          <w:rFonts w:cstheme="minorHAnsi"/>
          <w:b/>
          <w:bCs/>
        </w:rPr>
      </w:pPr>
      <w:r>
        <w:rPr>
          <w:rFonts w:cstheme="minorHAnsi"/>
          <w:b/>
          <w:bCs/>
        </w:rPr>
        <w:t xml:space="preserve"> </w:t>
      </w:r>
      <w:r w:rsidR="006C4A69" w:rsidRPr="00C3483E">
        <w:rPr>
          <w:rFonts w:cstheme="minorHAnsi"/>
          <w:b/>
          <w:bCs/>
        </w:rPr>
        <w:t>KINGSTONE &amp; THRUXTON GROUP PARISH COUNCIL</w:t>
      </w:r>
    </w:p>
    <w:p w14:paraId="512DA937" w14:textId="2F2AA540" w:rsidR="006C4A69" w:rsidRPr="00C3483E" w:rsidRDefault="006C4A69" w:rsidP="006C4A69">
      <w:pPr>
        <w:spacing w:after="0"/>
        <w:jc w:val="center"/>
        <w:rPr>
          <w:rFonts w:cstheme="minorHAnsi"/>
        </w:rPr>
      </w:pPr>
      <w:r w:rsidRPr="00C3483E">
        <w:rPr>
          <w:rFonts w:cstheme="minorHAnsi"/>
        </w:rPr>
        <w:t xml:space="preserve">Minutes of </w:t>
      </w:r>
      <w:r w:rsidR="0017000C">
        <w:rPr>
          <w:rFonts w:cstheme="minorHAnsi"/>
        </w:rPr>
        <w:t xml:space="preserve">an ordinary </w:t>
      </w:r>
      <w:r w:rsidR="001B7A2D">
        <w:rPr>
          <w:rFonts w:cstheme="minorHAnsi"/>
        </w:rPr>
        <w:t>meeting of the</w:t>
      </w:r>
      <w:r w:rsidR="003A351D">
        <w:rPr>
          <w:rFonts w:cstheme="minorHAnsi"/>
        </w:rPr>
        <w:t xml:space="preserve"> parish council</w:t>
      </w:r>
      <w:r w:rsidRPr="00C3483E">
        <w:rPr>
          <w:rFonts w:cstheme="minorHAnsi"/>
        </w:rPr>
        <w:t xml:space="preserve"> held on Wednesday </w:t>
      </w:r>
      <w:r w:rsidR="00F86D91">
        <w:rPr>
          <w:rFonts w:cstheme="minorHAnsi"/>
        </w:rPr>
        <w:t>5</w:t>
      </w:r>
      <w:r w:rsidR="00F86D91" w:rsidRPr="00F86D91">
        <w:rPr>
          <w:rFonts w:cstheme="minorHAnsi"/>
          <w:vertAlign w:val="superscript"/>
        </w:rPr>
        <w:t>th</w:t>
      </w:r>
      <w:r w:rsidR="00F86D91">
        <w:rPr>
          <w:rFonts w:cstheme="minorHAnsi"/>
        </w:rPr>
        <w:t xml:space="preserve"> June 2024</w:t>
      </w:r>
    </w:p>
    <w:p w14:paraId="20876BCE" w14:textId="26D9427D" w:rsidR="006C4A69" w:rsidRDefault="006C4A69" w:rsidP="00967F66">
      <w:pPr>
        <w:spacing w:after="0"/>
        <w:jc w:val="center"/>
        <w:rPr>
          <w:rFonts w:cstheme="minorHAnsi"/>
        </w:rPr>
      </w:pPr>
      <w:r w:rsidRPr="00C3483E">
        <w:rPr>
          <w:rFonts w:cstheme="minorHAnsi"/>
        </w:rPr>
        <w:t>At 19.00 in Kingstone Village Hall</w:t>
      </w:r>
      <w:r w:rsidR="008D08F6">
        <w:rPr>
          <w:rFonts w:cstheme="minorHAnsi"/>
        </w:rPr>
        <w:t>, Green Lane, Kingstone</w:t>
      </w:r>
      <w:r w:rsidR="00837000">
        <w:rPr>
          <w:rFonts w:cstheme="minorHAnsi"/>
        </w:rPr>
        <w:t>,</w:t>
      </w:r>
      <w:r w:rsidR="008D08F6">
        <w:rPr>
          <w:rFonts w:cstheme="minorHAnsi"/>
        </w:rPr>
        <w:t xml:space="preserve"> Hereford</w:t>
      </w:r>
    </w:p>
    <w:p w14:paraId="6A703FA6" w14:textId="77777777" w:rsidR="00C27A26" w:rsidRPr="00C3483E" w:rsidRDefault="00C27A26" w:rsidP="00967F66">
      <w:pPr>
        <w:spacing w:after="0"/>
        <w:jc w:val="center"/>
        <w:rPr>
          <w:rFonts w:cstheme="minorHAnsi"/>
          <w:b/>
          <w:bCs/>
        </w:rPr>
      </w:pPr>
    </w:p>
    <w:p w14:paraId="6563EB86" w14:textId="77777777" w:rsidR="00717698" w:rsidRPr="00442339" w:rsidRDefault="006C4A69" w:rsidP="006C4A69">
      <w:pPr>
        <w:spacing w:after="0"/>
        <w:rPr>
          <w:rFonts w:cstheme="minorHAnsi"/>
          <w:b/>
          <w:bCs/>
        </w:rPr>
      </w:pPr>
      <w:r w:rsidRPr="00442339">
        <w:rPr>
          <w:rFonts w:cstheme="minorHAnsi"/>
          <w:b/>
          <w:bCs/>
        </w:rPr>
        <w:t xml:space="preserve">Present: </w:t>
      </w:r>
    </w:p>
    <w:p w14:paraId="4ABCDDCE" w14:textId="1CD1FF37" w:rsidR="006C4A69" w:rsidRPr="00C269F4" w:rsidRDefault="00D97188" w:rsidP="006C4A69">
      <w:pPr>
        <w:spacing w:after="0"/>
        <w:rPr>
          <w:rFonts w:cstheme="minorHAnsi"/>
          <w:b/>
          <w:bCs/>
        </w:rPr>
      </w:pPr>
      <w:r w:rsidRPr="00442339">
        <w:rPr>
          <w:rFonts w:cstheme="minorHAnsi"/>
        </w:rPr>
        <w:t xml:space="preserve">Cllr David Bailey, </w:t>
      </w:r>
      <w:r w:rsidR="008A6B4C" w:rsidRPr="00442339">
        <w:rPr>
          <w:rFonts w:cstheme="minorHAnsi"/>
        </w:rPr>
        <w:t xml:space="preserve">Cllr Leah Dunsmuir, </w:t>
      </w:r>
      <w:r w:rsidR="00717698" w:rsidRPr="00442339">
        <w:rPr>
          <w:rFonts w:cstheme="minorHAnsi"/>
        </w:rPr>
        <w:t xml:space="preserve">Cllr Neil Howard, </w:t>
      </w:r>
      <w:r w:rsidR="00994517" w:rsidRPr="00442339">
        <w:rPr>
          <w:rFonts w:cstheme="minorHAnsi"/>
        </w:rPr>
        <w:t>Cllr Denise Lloyd,</w:t>
      </w:r>
      <w:r w:rsidR="00984916" w:rsidRPr="00442339">
        <w:rPr>
          <w:rFonts w:cstheme="minorHAnsi"/>
        </w:rPr>
        <w:t xml:space="preserve"> </w:t>
      </w:r>
      <w:r w:rsidR="00EA021B" w:rsidRPr="00442339">
        <w:rPr>
          <w:rFonts w:cstheme="minorHAnsi"/>
        </w:rPr>
        <w:t>Cllr Paula Rawbone,</w:t>
      </w:r>
      <w:r w:rsidR="00717698" w:rsidRPr="00442339">
        <w:rPr>
          <w:rFonts w:cstheme="minorHAnsi"/>
        </w:rPr>
        <w:t xml:space="preserve"> Cllr David Rea</w:t>
      </w:r>
      <w:r w:rsidR="00915EFB" w:rsidRPr="00442339">
        <w:rPr>
          <w:rFonts w:cstheme="minorHAnsi"/>
        </w:rPr>
        <w:t>, Cllr Lynne Thorne</w:t>
      </w:r>
      <w:r w:rsidR="00442339">
        <w:rPr>
          <w:rFonts w:cstheme="minorHAnsi"/>
        </w:rPr>
        <w:t>, C</w:t>
      </w:r>
      <w:r w:rsidR="00406CC0">
        <w:rPr>
          <w:rFonts w:cstheme="minorHAnsi"/>
        </w:rPr>
        <w:t>llr Colin Warrillow (Vice-chairman)</w:t>
      </w:r>
    </w:p>
    <w:p w14:paraId="4A95F66F" w14:textId="77777777" w:rsidR="006C4A69" w:rsidRPr="00C269F4" w:rsidRDefault="006C4A69" w:rsidP="006C4A69">
      <w:pPr>
        <w:spacing w:after="0"/>
        <w:rPr>
          <w:rFonts w:cstheme="minorHAnsi"/>
        </w:rPr>
      </w:pPr>
    </w:p>
    <w:p w14:paraId="761BEEEA" w14:textId="77777777" w:rsidR="006C4A69" w:rsidRPr="00C3483E" w:rsidRDefault="006C4A69" w:rsidP="006C4A69">
      <w:pPr>
        <w:spacing w:after="0"/>
        <w:rPr>
          <w:rFonts w:cstheme="minorHAnsi"/>
          <w:b/>
          <w:bCs/>
        </w:rPr>
      </w:pPr>
      <w:r w:rsidRPr="00C3483E">
        <w:rPr>
          <w:rFonts w:cstheme="minorHAnsi"/>
          <w:b/>
          <w:bCs/>
        </w:rPr>
        <w:t>In attendance:</w:t>
      </w:r>
    </w:p>
    <w:p w14:paraId="28A98B1C" w14:textId="0EE63674" w:rsidR="006C4A69" w:rsidRPr="00C3483E" w:rsidRDefault="006C4A69" w:rsidP="006C4A69">
      <w:pPr>
        <w:spacing w:after="0"/>
        <w:rPr>
          <w:rFonts w:cstheme="minorHAnsi"/>
        </w:rPr>
      </w:pPr>
      <w:r w:rsidRPr="00C3483E">
        <w:rPr>
          <w:rFonts w:cstheme="minorHAnsi"/>
        </w:rPr>
        <w:t>Lisa Lewis (Parish Clerk),</w:t>
      </w:r>
      <w:r w:rsidR="009B7A77">
        <w:rPr>
          <w:rFonts w:cstheme="minorHAnsi"/>
        </w:rPr>
        <w:t xml:space="preserve"> </w:t>
      </w:r>
      <w:r w:rsidR="00945028">
        <w:rPr>
          <w:rFonts w:cstheme="minorHAnsi"/>
        </w:rPr>
        <w:t>Paul Neate (Footpaths Officer)</w:t>
      </w:r>
      <w:r w:rsidR="00FF43A4">
        <w:rPr>
          <w:rFonts w:cstheme="minorHAnsi"/>
        </w:rPr>
        <w:t xml:space="preserve">, </w:t>
      </w:r>
      <w:r w:rsidR="00543F2F">
        <w:rPr>
          <w:rFonts w:cstheme="minorHAnsi"/>
        </w:rPr>
        <w:t>Steve Madison (Sports Association)</w:t>
      </w:r>
      <w:r w:rsidR="00937FC8">
        <w:rPr>
          <w:rFonts w:cstheme="minorHAnsi"/>
        </w:rPr>
        <w:t xml:space="preserve"> </w:t>
      </w:r>
      <w:r w:rsidR="004226A3">
        <w:rPr>
          <w:rFonts w:cstheme="minorHAnsi"/>
        </w:rPr>
        <w:t>and</w:t>
      </w:r>
      <w:r w:rsidR="00323A70">
        <w:rPr>
          <w:rFonts w:cstheme="minorHAnsi"/>
        </w:rPr>
        <w:t xml:space="preserve"> </w:t>
      </w:r>
      <w:r w:rsidR="00543F2F">
        <w:rPr>
          <w:rFonts w:cstheme="minorHAnsi"/>
        </w:rPr>
        <w:t>one</w:t>
      </w:r>
      <w:r w:rsidR="00323A70">
        <w:rPr>
          <w:rFonts w:cstheme="minorHAnsi"/>
        </w:rPr>
        <w:t xml:space="preserve"> member of the public</w:t>
      </w:r>
      <w:r w:rsidR="000657DE">
        <w:rPr>
          <w:rFonts w:cstheme="minorHAnsi"/>
        </w:rPr>
        <w:t xml:space="preserve">. </w:t>
      </w:r>
    </w:p>
    <w:p w14:paraId="0B4A6DA4" w14:textId="77777777" w:rsidR="006C4A69" w:rsidRPr="00C3483E" w:rsidRDefault="006C4A69" w:rsidP="006C4A69">
      <w:pPr>
        <w:spacing w:after="0"/>
        <w:rPr>
          <w:rFonts w:cstheme="minorHAnsi"/>
        </w:rPr>
      </w:pPr>
    </w:p>
    <w:tbl>
      <w:tblPr>
        <w:tblStyle w:val="TableGrid"/>
        <w:tblW w:w="10863" w:type="dxa"/>
        <w:tblLook w:val="04A0" w:firstRow="1" w:lastRow="0" w:firstColumn="1" w:lastColumn="0" w:noHBand="0" w:noVBand="1"/>
      </w:tblPr>
      <w:tblGrid>
        <w:gridCol w:w="1003"/>
        <w:gridCol w:w="9860"/>
      </w:tblGrid>
      <w:tr w:rsidR="006C4A69" w:rsidRPr="00C3483E" w14:paraId="75DA7B2C" w14:textId="77777777" w:rsidTr="00FA388E">
        <w:tc>
          <w:tcPr>
            <w:tcW w:w="1003" w:type="dxa"/>
            <w:shd w:val="clear" w:color="auto" w:fill="EDEDED" w:themeFill="accent3" w:themeFillTint="33"/>
          </w:tcPr>
          <w:p w14:paraId="415CF675" w14:textId="77777777" w:rsidR="006C4A69" w:rsidRPr="00CD3BBC" w:rsidRDefault="006C4A69" w:rsidP="00B93EBF">
            <w:pPr>
              <w:rPr>
                <w:rFonts w:cstheme="minorHAnsi"/>
              </w:rPr>
            </w:pPr>
            <w:r w:rsidRPr="00CD3BBC">
              <w:rPr>
                <w:rFonts w:cstheme="minorHAnsi"/>
              </w:rPr>
              <w:t>Agenda Ref</w:t>
            </w:r>
          </w:p>
        </w:tc>
        <w:tc>
          <w:tcPr>
            <w:tcW w:w="9860" w:type="dxa"/>
            <w:shd w:val="clear" w:color="auto" w:fill="EDEDED" w:themeFill="accent3" w:themeFillTint="33"/>
          </w:tcPr>
          <w:p w14:paraId="2667C417" w14:textId="77777777" w:rsidR="006C4A69" w:rsidRPr="00C3483E" w:rsidRDefault="006C4A69" w:rsidP="00B93EBF">
            <w:pPr>
              <w:rPr>
                <w:rFonts w:cstheme="minorHAnsi"/>
              </w:rPr>
            </w:pPr>
            <w:r w:rsidRPr="00C3483E">
              <w:rPr>
                <w:rFonts w:cstheme="minorHAnsi"/>
              </w:rPr>
              <w:t>Minutes</w:t>
            </w:r>
          </w:p>
        </w:tc>
      </w:tr>
      <w:tr w:rsidR="006C4A69" w:rsidRPr="00C3483E" w14:paraId="7BD8AEDC" w14:textId="77777777" w:rsidTr="00FA388E">
        <w:trPr>
          <w:trHeight w:val="452"/>
        </w:trPr>
        <w:tc>
          <w:tcPr>
            <w:tcW w:w="1003" w:type="dxa"/>
          </w:tcPr>
          <w:p w14:paraId="59B43880" w14:textId="34FB1B62" w:rsidR="006C4A69" w:rsidRPr="00CD3BBC" w:rsidRDefault="00F90BCA" w:rsidP="00B93EBF">
            <w:pPr>
              <w:rPr>
                <w:rFonts w:cstheme="minorHAnsi"/>
                <w:b/>
                <w:bCs/>
              </w:rPr>
            </w:pPr>
            <w:r w:rsidRPr="00CD3BBC">
              <w:rPr>
                <w:rFonts w:cstheme="minorHAnsi"/>
                <w:b/>
                <w:bCs/>
              </w:rPr>
              <w:t>1</w:t>
            </w:r>
            <w:r w:rsidR="006C4A69" w:rsidRPr="00CD3BBC">
              <w:rPr>
                <w:rFonts w:cstheme="minorHAnsi"/>
                <w:b/>
                <w:bCs/>
              </w:rPr>
              <w:t>.</w:t>
            </w:r>
          </w:p>
        </w:tc>
        <w:tc>
          <w:tcPr>
            <w:tcW w:w="9860" w:type="dxa"/>
          </w:tcPr>
          <w:p w14:paraId="3644469D" w14:textId="1C2FA359" w:rsidR="006C4A69" w:rsidRDefault="00796003" w:rsidP="00B93EBF">
            <w:pPr>
              <w:rPr>
                <w:rFonts w:cstheme="minorHAnsi"/>
              </w:rPr>
            </w:pPr>
            <w:r w:rsidRPr="00C3483E">
              <w:rPr>
                <w:rFonts w:cstheme="minorHAnsi"/>
                <w:b/>
                <w:bCs/>
              </w:rPr>
              <w:t>Apologies</w:t>
            </w:r>
            <w:r w:rsidRPr="00C3483E">
              <w:rPr>
                <w:rFonts w:cstheme="minorHAnsi"/>
              </w:rPr>
              <w:t xml:space="preserve"> </w:t>
            </w:r>
            <w:r w:rsidR="008202A3" w:rsidRPr="00C3483E">
              <w:rPr>
                <w:rFonts w:cstheme="minorHAnsi"/>
                <w:b/>
                <w:bCs/>
              </w:rPr>
              <w:t>for absence</w:t>
            </w:r>
            <w:r w:rsidR="00A805DE">
              <w:rPr>
                <w:rFonts w:cstheme="minorHAnsi"/>
                <w:b/>
                <w:bCs/>
              </w:rPr>
              <w:t xml:space="preserve">:- </w:t>
            </w:r>
            <w:r w:rsidR="00C17BA3">
              <w:rPr>
                <w:rFonts w:cstheme="minorHAnsi"/>
              </w:rPr>
              <w:t xml:space="preserve">Received and accepted </w:t>
            </w:r>
            <w:r w:rsidR="002A59F9">
              <w:rPr>
                <w:rFonts w:cstheme="minorHAnsi"/>
              </w:rPr>
              <w:t>from</w:t>
            </w:r>
            <w:r w:rsidR="00543F2F">
              <w:rPr>
                <w:rFonts w:cstheme="minorHAnsi"/>
              </w:rPr>
              <w:t xml:space="preserve"> the</w:t>
            </w:r>
            <w:r w:rsidR="00C17BA3">
              <w:rPr>
                <w:rFonts w:cstheme="minorHAnsi"/>
              </w:rPr>
              <w:t xml:space="preserve"> </w:t>
            </w:r>
            <w:r w:rsidR="00543F2F">
              <w:rPr>
                <w:rFonts w:cstheme="minorHAnsi"/>
              </w:rPr>
              <w:t>C</w:t>
            </w:r>
            <w:r w:rsidR="00406CC0">
              <w:rPr>
                <w:rFonts w:cstheme="minorHAnsi"/>
              </w:rPr>
              <w:t>hairman</w:t>
            </w:r>
            <w:r w:rsidR="00BC7716">
              <w:rPr>
                <w:rFonts w:cstheme="minorHAnsi"/>
              </w:rPr>
              <w:t>,</w:t>
            </w:r>
            <w:r w:rsidR="00543F2F">
              <w:rPr>
                <w:rFonts w:cstheme="minorHAnsi"/>
              </w:rPr>
              <w:t xml:space="preserve"> Cllr</w:t>
            </w:r>
            <w:r w:rsidR="00406CC0">
              <w:rPr>
                <w:rFonts w:cstheme="minorHAnsi"/>
              </w:rPr>
              <w:t xml:space="preserve"> Colin Pugh</w:t>
            </w:r>
            <w:r w:rsidR="00543F2F">
              <w:rPr>
                <w:rFonts w:cstheme="minorHAnsi"/>
              </w:rPr>
              <w:t xml:space="preserve"> and Cllrs Knight and Richards</w:t>
            </w:r>
            <w:r w:rsidR="00BC7716">
              <w:rPr>
                <w:rFonts w:cstheme="minorHAnsi"/>
              </w:rPr>
              <w:t>.</w:t>
            </w:r>
          </w:p>
          <w:p w14:paraId="71E86788" w14:textId="1BB97EDB" w:rsidR="009B29EF" w:rsidRPr="009B29EF" w:rsidRDefault="009B29EF" w:rsidP="00B93EBF">
            <w:pPr>
              <w:rPr>
                <w:rFonts w:cstheme="minorHAnsi"/>
                <w:sz w:val="12"/>
                <w:szCs w:val="12"/>
              </w:rPr>
            </w:pPr>
          </w:p>
        </w:tc>
      </w:tr>
      <w:tr w:rsidR="00C9274F" w:rsidRPr="00C3483E" w14:paraId="3CB1BCAE" w14:textId="77777777" w:rsidTr="00FA388E">
        <w:trPr>
          <w:trHeight w:val="452"/>
        </w:trPr>
        <w:tc>
          <w:tcPr>
            <w:tcW w:w="1003" w:type="dxa"/>
          </w:tcPr>
          <w:p w14:paraId="5FDE7F04" w14:textId="62467E91" w:rsidR="00C9274F" w:rsidRPr="00CD3BBC" w:rsidRDefault="00C9274F" w:rsidP="00B93EBF">
            <w:pPr>
              <w:rPr>
                <w:rFonts w:cstheme="minorHAnsi"/>
                <w:b/>
                <w:bCs/>
              </w:rPr>
            </w:pPr>
            <w:r>
              <w:rPr>
                <w:rFonts w:cstheme="minorHAnsi"/>
                <w:b/>
                <w:bCs/>
              </w:rPr>
              <w:t>2.</w:t>
            </w:r>
          </w:p>
        </w:tc>
        <w:tc>
          <w:tcPr>
            <w:tcW w:w="9860" w:type="dxa"/>
          </w:tcPr>
          <w:p w14:paraId="75BBB23D" w14:textId="61B86262" w:rsidR="00C9274F" w:rsidRPr="00C3483E" w:rsidRDefault="00C9274F" w:rsidP="00B93EBF">
            <w:pPr>
              <w:rPr>
                <w:rFonts w:cstheme="minorHAnsi"/>
                <w:b/>
                <w:bCs/>
              </w:rPr>
            </w:pPr>
            <w:r>
              <w:rPr>
                <w:rFonts w:cstheme="minorHAnsi"/>
                <w:b/>
                <w:bCs/>
              </w:rPr>
              <w:t xml:space="preserve">Co-option – </w:t>
            </w:r>
            <w:r w:rsidRPr="00C9274F">
              <w:rPr>
                <w:rFonts w:cstheme="minorHAnsi"/>
              </w:rPr>
              <w:t>no applications received, defer item until the next meeting.</w:t>
            </w:r>
            <w:r>
              <w:rPr>
                <w:rFonts w:cstheme="minorHAnsi"/>
                <w:b/>
                <w:bCs/>
              </w:rPr>
              <w:t xml:space="preserve"> </w:t>
            </w:r>
          </w:p>
        </w:tc>
      </w:tr>
      <w:tr w:rsidR="006C4A69" w:rsidRPr="00C3483E" w14:paraId="4B565D6E" w14:textId="77777777" w:rsidTr="00FA388E">
        <w:trPr>
          <w:trHeight w:val="332"/>
        </w:trPr>
        <w:tc>
          <w:tcPr>
            <w:tcW w:w="1003" w:type="dxa"/>
          </w:tcPr>
          <w:p w14:paraId="0E3D4C0A" w14:textId="057BF63B" w:rsidR="006C4A69" w:rsidRPr="00CD3BBC" w:rsidRDefault="00C9274F" w:rsidP="00B93EBF">
            <w:pPr>
              <w:rPr>
                <w:rFonts w:cstheme="minorHAnsi"/>
                <w:b/>
                <w:bCs/>
              </w:rPr>
            </w:pPr>
            <w:r>
              <w:rPr>
                <w:rFonts w:cstheme="minorHAnsi"/>
                <w:b/>
                <w:bCs/>
              </w:rPr>
              <w:t>3</w:t>
            </w:r>
            <w:r w:rsidR="006C4A69" w:rsidRPr="00CD3BBC">
              <w:rPr>
                <w:rFonts w:cstheme="minorHAnsi"/>
                <w:b/>
                <w:bCs/>
              </w:rPr>
              <w:t>.</w:t>
            </w:r>
          </w:p>
          <w:p w14:paraId="0D66CECD" w14:textId="38F4FD7B" w:rsidR="005515E6" w:rsidRPr="00CD3BBC" w:rsidRDefault="005515E6" w:rsidP="00B93EBF">
            <w:pPr>
              <w:rPr>
                <w:rFonts w:cstheme="minorHAnsi"/>
                <w:b/>
                <w:bCs/>
              </w:rPr>
            </w:pPr>
          </w:p>
        </w:tc>
        <w:tc>
          <w:tcPr>
            <w:tcW w:w="9860" w:type="dxa"/>
          </w:tcPr>
          <w:p w14:paraId="0933FD7E" w14:textId="77777777" w:rsidR="003151BF" w:rsidRDefault="006C4A69" w:rsidP="006E34FD">
            <w:pPr>
              <w:suppressAutoHyphens/>
              <w:rPr>
                <w:rFonts w:cstheme="minorHAnsi"/>
              </w:rPr>
            </w:pPr>
            <w:r w:rsidRPr="00C3483E">
              <w:rPr>
                <w:rFonts w:cstheme="minorHAnsi"/>
                <w:b/>
                <w:bCs/>
              </w:rPr>
              <w:t>To receive declarations of interest &amp; written requests for dispensation</w:t>
            </w:r>
            <w:r w:rsidR="00634529">
              <w:rPr>
                <w:rFonts w:cstheme="minorHAnsi"/>
                <w:b/>
                <w:bCs/>
              </w:rPr>
              <w:t xml:space="preserve"> </w:t>
            </w:r>
            <w:r w:rsidR="003151BF">
              <w:rPr>
                <w:rFonts w:cstheme="minorHAnsi"/>
              </w:rPr>
              <w:t xml:space="preserve"> </w:t>
            </w:r>
          </w:p>
          <w:p w14:paraId="4FB7E0F8" w14:textId="3325097E" w:rsidR="006C4A69" w:rsidRDefault="003151BF" w:rsidP="006E34FD">
            <w:pPr>
              <w:suppressAutoHyphens/>
              <w:rPr>
                <w:rFonts w:cstheme="minorHAnsi"/>
              </w:rPr>
            </w:pPr>
            <w:r>
              <w:rPr>
                <w:rFonts w:cstheme="minorHAnsi"/>
              </w:rPr>
              <w:t xml:space="preserve">Cllr P Rawbone </w:t>
            </w:r>
            <w:r w:rsidR="003C05C2">
              <w:rPr>
                <w:rFonts w:cstheme="minorHAnsi"/>
              </w:rPr>
              <w:t xml:space="preserve">declared a </w:t>
            </w:r>
            <w:r w:rsidR="002A59F9">
              <w:rPr>
                <w:rFonts w:cstheme="minorHAnsi"/>
              </w:rPr>
              <w:t>N</w:t>
            </w:r>
            <w:r w:rsidR="00765FCB">
              <w:rPr>
                <w:rFonts w:cstheme="minorHAnsi"/>
              </w:rPr>
              <w:t>on-</w:t>
            </w:r>
            <w:r w:rsidR="002A59F9">
              <w:rPr>
                <w:rFonts w:cstheme="minorHAnsi"/>
              </w:rPr>
              <w:t>P</w:t>
            </w:r>
            <w:r w:rsidR="00970353">
              <w:rPr>
                <w:rFonts w:cstheme="minorHAnsi"/>
              </w:rPr>
              <w:t xml:space="preserve">ecuniary </w:t>
            </w:r>
            <w:r w:rsidR="00C67535">
              <w:rPr>
                <w:rFonts w:cstheme="minorHAnsi"/>
              </w:rPr>
              <w:t>Interest</w:t>
            </w:r>
            <w:r w:rsidR="003F6136">
              <w:rPr>
                <w:rFonts w:cstheme="minorHAnsi"/>
              </w:rPr>
              <w:t xml:space="preserve"> in item</w:t>
            </w:r>
            <w:r w:rsidR="008F4C42">
              <w:rPr>
                <w:rFonts w:cstheme="minorHAnsi"/>
              </w:rPr>
              <w:t xml:space="preserve"> </w:t>
            </w:r>
            <w:r w:rsidR="00636D23">
              <w:rPr>
                <w:rFonts w:cstheme="minorHAnsi"/>
              </w:rPr>
              <w:t>7</w:t>
            </w:r>
            <w:r w:rsidR="008F4C42">
              <w:rPr>
                <w:rFonts w:cstheme="minorHAnsi"/>
              </w:rPr>
              <w:t>.3</w:t>
            </w:r>
            <w:r w:rsidR="00746D75">
              <w:rPr>
                <w:rFonts w:cstheme="minorHAnsi"/>
              </w:rPr>
              <w:t xml:space="preserve"> </w:t>
            </w:r>
            <w:r w:rsidR="003F6136">
              <w:rPr>
                <w:rFonts w:cstheme="minorHAnsi"/>
              </w:rPr>
              <w:t xml:space="preserve">. Record book signed. </w:t>
            </w:r>
          </w:p>
          <w:p w14:paraId="56F71900" w14:textId="5F4399F1" w:rsidR="002A211A" w:rsidRDefault="003F6136" w:rsidP="006E34FD">
            <w:pPr>
              <w:suppressAutoHyphens/>
              <w:rPr>
                <w:rFonts w:cstheme="minorHAnsi"/>
              </w:rPr>
            </w:pPr>
            <w:r>
              <w:rPr>
                <w:rFonts w:cstheme="minorHAnsi"/>
              </w:rPr>
              <w:t>Cllr L</w:t>
            </w:r>
            <w:r w:rsidR="00235834">
              <w:rPr>
                <w:rFonts w:cstheme="minorHAnsi"/>
              </w:rPr>
              <w:t xml:space="preserve"> Thorne declared a </w:t>
            </w:r>
            <w:r w:rsidR="002A59F9">
              <w:rPr>
                <w:rFonts w:cstheme="minorHAnsi"/>
              </w:rPr>
              <w:t>N</w:t>
            </w:r>
            <w:r w:rsidR="00765FCB">
              <w:rPr>
                <w:rFonts w:cstheme="minorHAnsi"/>
              </w:rPr>
              <w:t>on-</w:t>
            </w:r>
            <w:r w:rsidR="002A59F9">
              <w:rPr>
                <w:rFonts w:cstheme="minorHAnsi"/>
              </w:rPr>
              <w:t>P</w:t>
            </w:r>
            <w:r w:rsidR="008E44B6">
              <w:rPr>
                <w:rFonts w:cstheme="minorHAnsi"/>
              </w:rPr>
              <w:t xml:space="preserve">ecuniary </w:t>
            </w:r>
            <w:r w:rsidR="002A59F9">
              <w:rPr>
                <w:rFonts w:cstheme="minorHAnsi"/>
              </w:rPr>
              <w:t>I</w:t>
            </w:r>
            <w:r w:rsidR="008E44B6">
              <w:rPr>
                <w:rFonts w:cstheme="minorHAnsi"/>
              </w:rPr>
              <w:t>nterest</w:t>
            </w:r>
            <w:r w:rsidR="00235834">
              <w:rPr>
                <w:rFonts w:cstheme="minorHAnsi"/>
              </w:rPr>
              <w:t xml:space="preserve"> in item </w:t>
            </w:r>
            <w:r w:rsidR="00636D23">
              <w:rPr>
                <w:rFonts w:cstheme="minorHAnsi"/>
              </w:rPr>
              <w:t>7</w:t>
            </w:r>
            <w:r w:rsidR="008F4C42">
              <w:rPr>
                <w:rFonts w:cstheme="minorHAnsi"/>
              </w:rPr>
              <w:t>.3</w:t>
            </w:r>
            <w:r w:rsidR="00235834">
              <w:rPr>
                <w:rFonts w:cstheme="minorHAnsi"/>
              </w:rPr>
              <w:t xml:space="preserve">. Record book signed. </w:t>
            </w:r>
          </w:p>
          <w:p w14:paraId="08DAC223" w14:textId="0CF22598" w:rsidR="00B46E5D" w:rsidRPr="009B29EF" w:rsidRDefault="00B46E5D" w:rsidP="00746D75">
            <w:pPr>
              <w:suppressAutoHyphens/>
              <w:rPr>
                <w:rFonts w:eastAsia="Times New Roman" w:cstheme="minorHAnsi"/>
                <w:sz w:val="12"/>
                <w:szCs w:val="12"/>
                <w:lang w:eastAsia="ar-SA"/>
              </w:rPr>
            </w:pPr>
          </w:p>
        </w:tc>
      </w:tr>
      <w:tr w:rsidR="006C4A69" w:rsidRPr="00C3483E" w14:paraId="420CE89D" w14:textId="77777777" w:rsidTr="00FA388E">
        <w:tc>
          <w:tcPr>
            <w:tcW w:w="1003" w:type="dxa"/>
          </w:tcPr>
          <w:p w14:paraId="4B4B1EF3" w14:textId="1F04628F" w:rsidR="006C4A69" w:rsidRPr="00CD3BBC" w:rsidRDefault="00636D23" w:rsidP="00B93EBF">
            <w:pPr>
              <w:rPr>
                <w:rFonts w:cstheme="minorHAnsi"/>
                <w:b/>
                <w:bCs/>
              </w:rPr>
            </w:pPr>
            <w:r>
              <w:rPr>
                <w:rFonts w:cstheme="minorHAnsi"/>
                <w:b/>
                <w:bCs/>
              </w:rPr>
              <w:t>4</w:t>
            </w:r>
            <w:r w:rsidR="006C4A69" w:rsidRPr="00CD3BBC">
              <w:rPr>
                <w:rFonts w:cstheme="minorHAnsi"/>
                <w:b/>
                <w:bCs/>
              </w:rPr>
              <w:t>.</w:t>
            </w:r>
          </w:p>
        </w:tc>
        <w:tc>
          <w:tcPr>
            <w:tcW w:w="9860" w:type="dxa"/>
          </w:tcPr>
          <w:p w14:paraId="5B8A4ED0" w14:textId="6D44863C" w:rsidR="000210BB" w:rsidRDefault="006C4A69" w:rsidP="007C4403">
            <w:pPr>
              <w:suppressAutoHyphens/>
            </w:pPr>
            <w:r w:rsidRPr="00C3483E">
              <w:rPr>
                <w:rFonts w:eastAsia="Times New Roman" w:cstheme="minorHAnsi"/>
                <w:b/>
                <w:lang w:eastAsia="ar-SA"/>
              </w:rPr>
              <w:t xml:space="preserve">Approval of minutes and sign </w:t>
            </w:r>
            <w:r w:rsidRPr="00C3483E">
              <w:rPr>
                <w:rFonts w:eastAsia="Times New Roman" w:cstheme="minorHAnsi"/>
                <w:bCs/>
                <w:lang w:eastAsia="ar-SA"/>
              </w:rPr>
              <w:t>fr</w:t>
            </w:r>
            <w:r w:rsidRPr="00C3483E">
              <w:rPr>
                <w:rFonts w:eastAsia="Times New Roman" w:cstheme="minorHAnsi"/>
                <w:lang w:eastAsia="ar-SA"/>
              </w:rPr>
              <w:t xml:space="preserve">om </w:t>
            </w:r>
            <w:r w:rsidR="007C4403">
              <w:rPr>
                <w:rFonts w:eastAsia="Times New Roman" w:cstheme="minorHAnsi"/>
                <w:lang w:eastAsia="ar-SA"/>
              </w:rPr>
              <w:t>the annual</w:t>
            </w:r>
            <w:r w:rsidR="002420B5">
              <w:rPr>
                <w:rFonts w:eastAsia="Times New Roman" w:cstheme="minorHAnsi"/>
                <w:lang w:eastAsia="ar-SA"/>
              </w:rPr>
              <w:t xml:space="preserve"> </w:t>
            </w:r>
            <w:r w:rsidRPr="00C3483E">
              <w:rPr>
                <w:rFonts w:eastAsia="Times New Roman" w:cstheme="minorHAnsi"/>
                <w:lang w:eastAsia="ar-SA"/>
              </w:rPr>
              <w:t xml:space="preserve">parish council meeting held </w:t>
            </w:r>
            <w:r w:rsidR="00935DD6">
              <w:rPr>
                <w:rFonts w:eastAsia="Times New Roman" w:cstheme="minorHAnsi"/>
                <w:lang w:eastAsia="ar-SA"/>
              </w:rPr>
              <w:t xml:space="preserve">on </w:t>
            </w:r>
            <w:r w:rsidRPr="00C3483E">
              <w:rPr>
                <w:rFonts w:eastAsia="Times New Roman" w:cstheme="minorHAnsi"/>
                <w:lang w:eastAsia="ar-SA"/>
              </w:rPr>
              <w:t>Wednesday</w:t>
            </w:r>
            <w:r w:rsidR="0059374D">
              <w:rPr>
                <w:rFonts w:eastAsia="Times New Roman" w:cstheme="minorHAnsi"/>
                <w:lang w:eastAsia="ar-SA"/>
              </w:rPr>
              <w:t xml:space="preserve"> </w:t>
            </w:r>
            <w:r w:rsidR="007C4403">
              <w:rPr>
                <w:rFonts w:eastAsia="Times New Roman" w:cstheme="minorHAnsi"/>
                <w:lang w:eastAsia="ar-SA"/>
              </w:rPr>
              <w:t>15</w:t>
            </w:r>
            <w:r w:rsidR="007C4403" w:rsidRPr="007C4403">
              <w:rPr>
                <w:rFonts w:eastAsia="Times New Roman" w:cstheme="minorHAnsi"/>
                <w:vertAlign w:val="superscript"/>
                <w:lang w:eastAsia="ar-SA"/>
              </w:rPr>
              <w:t>th</w:t>
            </w:r>
            <w:r w:rsidR="007C4403">
              <w:rPr>
                <w:rFonts w:eastAsia="Times New Roman" w:cstheme="minorHAnsi"/>
                <w:lang w:eastAsia="ar-SA"/>
              </w:rPr>
              <w:t xml:space="preserve"> May</w:t>
            </w:r>
            <w:r w:rsidR="00250C6F">
              <w:rPr>
                <w:rFonts w:eastAsia="Times New Roman" w:cstheme="minorHAnsi"/>
                <w:lang w:eastAsia="ar-SA"/>
              </w:rPr>
              <w:t xml:space="preserve"> 2024. </w:t>
            </w:r>
            <w:r w:rsidRPr="00C3483E">
              <w:rPr>
                <w:rFonts w:eastAsia="Times New Roman" w:cstheme="minorHAnsi"/>
                <w:lang w:eastAsia="ar-SA"/>
              </w:rPr>
              <w:t>I</w:t>
            </w:r>
            <w:r w:rsidRPr="00C3483E">
              <w:rPr>
                <w:rFonts w:cstheme="minorHAnsi"/>
              </w:rPr>
              <w:t xml:space="preserve">t was </w:t>
            </w:r>
            <w:r w:rsidRPr="00C3483E">
              <w:rPr>
                <w:rFonts w:cstheme="minorHAnsi"/>
                <w:b/>
                <w:bCs/>
              </w:rPr>
              <w:t>RESOLVED</w:t>
            </w:r>
            <w:r w:rsidRPr="00C3483E">
              <w:rPr>
                <w:rFonts w:cstheme="minorHAnsi"/>
              </w:rPr>
              <w:t xml:space="preserve"> to adopt the minutes as a true record, and they were </w:t>
            </w:r>
            <w:r w:rsidR="001D0FC7">
              <w:rPr>
                <w:rFonts w:cstheme="minorHAnsi"/>
              </w:rPr>
              <w:t xml:space="preserve">duly </w:t>
            </w:r>
            <w:r w:rsidRPr="00C3483E">
              <w:rPr>
                <w:rFonts w:cstheme="minorHAnsi"/>
              </w:rPr>
              <w:t xml:space="preserve">signed by the </w:t>
            </w:r>
            <w:r w:rsidR="00BC7716">
              <w:rPr>
                <w:rFonts w:cstheme="minorHAnsi"/>
              </w:rPr>
              <w:t>vice-</w:t>
            </w:r>
            <w:r w:rsidRPr="00C3483E">
              <w:rPr>
                <w:rFonts w:cstheme="minorHAnsi"/>
              </w:rPr>
              <w:t>chairman.</w:t>
            </w:r>
          </w:p>
          <w:p w14:paraId="1BEF2FE3" w14:textId="4206A205" w:rsidR="007C4403" w:rsidRPr="009B29EF" w:rsidRDefault="007C4403" w:rsidP="007C4403">
            <w:pPr>
              <w:suppressAutoHyphens/>
              <w:rPr>
                <w:rFonts w:eastAsia="Times New Roman" w:cstheme="minorHAnsi"/>
                <w:sz w:val="12"/>
                <w:szCs w:val="12"/>
                <w:lang w:eastAsia="ar-SA"/>
              </w:rPr>
            </w:pPr>
          </w:p>
        </w:tc>
      </w:tr>
      <w:tr w:rsidR="006C4A69" w:rsidRPr="00C3483E" w14:paraId="690B8FDF" w14:textId="77777777" w:rsidTr="00FA388E">
        <w:trPr>
          <w:trHeight w:val="1037"/>
        </w:trPr>
        <w:tc>
          <w:tcPr>
            <w:tcW w:w="1003" w:type="dxa"/>
          </w:tcPr>
          <w:p w14:paraId="0E3B1FD2" w14:textId="32E24F1D" w:rsidR="00C37A2A" w:rsidRPr="00CD3BBC" w:rsidRDefault="007C4403" w:rsidP="00B93EBF">
            <w:pPr>
              <w:rPr>
                <w:rFonts w:cstheme="minorHAnsi"/>
                <w:b/>
                <w:bCs/>
              </w:rPr>
            </w:pPr>
            <w:r>
              <w:rPr>
                <w:rFonts w:cstheme="minorHAnsi"/>
                <w:b/>
                <w:bCs/>
              </w:rPr>
              <w:t>5</w:t>
            </w:r>
            <w:r w:rsidR="006C4A69" w:rsidRPr="00CD3BBC">
              <w:rPr>
                <w:rFonts w:cstheme="minorHAnsi"/>
                <w:b/>
                <w:bCs/>
              </w:rPr>
              <w:t>.</w:t>
            </w:r>
          </w:p>
          <w:p w14:paraId="767FD39E" w14:textId="77777777" w:rsidR="00CD3BBC" w:rsidRPr="00CD3BBC" w:rsidRDefault="00CD3BBC" w:rsidP="001E3D19">
            <w:pPr>
              <w:rPr>
                <w:rFonts w:cstheme="minorHAnsi"/>
                <w:b/>
                <w:bCs/>
              </w:rPr>
            </w:pPr>
          </w:p>
          <w:p w14:paraId="28F49C90" w14:textId="0EF0D283" w:rsidR="001E3D19" w:rsidRDefault="000F1FA1" w:rsidP="001E3D19">
            <w:pPr>
              <w:rPr>
                <w:rFonts w:cstheme="minorHAnsi"/>
                <w:b/>
                <w:bCs/>
              </w:rPr>
            </w:pPr>
            <w:r>
              <w:rPr>
                <w:rFonts w:cstheme="minorHAnsi"/>
                <w:b/>
                <w:bCs/>
              </w:rPr>
              <w:t>5</w:t>
            </w:r>
            <w:r w:rsidR="001E3D19" w:rsidRPr="00CD3BBC">
              <w:rPr>
                <w:rFonts w:cstheme="minorHAnsi"/>
                <w:b/>
                <w:bCs/>
              </w:rPr>
              <w:t>.1</w:t>
            </w:r>
          </w:p>
          <w:p w14:paraId="3351AAB0" w14:textId="77777777" w:rsidR="00D8605C" w:rsidRDefault="00D8605C" w:rsidP="001E3D19">
            <w:pPr>
              <w:rPr>
                <w:rFonts w:cstheme="minorHAnsi"/>
                <w:b/>
                <w:bCs/>
              </w:rPr>
            </w:pPr>
          </w:p>
          <w:p w14:paraId="3580FE7A" w14:textId="77777777" w:rsidR="00D8605C" w:rsidRDefault="00D8605C" w:rsidP="001E3D19">
            <w:pPr>
              <w:rPr>
                <w:rFonts w:cstheme="minorHAnsi"/>
                <w:b/>
                <w:bCs/>
              </w:rPr>
            </w:pPr>
          </w:p>
          <w:p w14:paraId="51A3BC71" w14:textId="77777777" w:rsidR="00D8605C" w:rsidRDefault="00D8605C" w:rsidP="001E3D19">
            <w:pPr>
              <w:rPr>
                <w:rFonts w:cstheme="minorHAnsi"/>
                <w:b/>
                <w:bCs/>
              </w:rPr>
            </w:pPr>
          </w:p>
          <w:p w14:paraId="1EE8ED90" w14:textId="77777777" w:rsidR="00D8605C" w:rsidRDefault="00D8605C" w:rsidP="001E3D19">
            <w:pPr>
              <w:rPr>
                <w:rFonts w:cstheme="minorHAnsi"/>
                <w:b/>
                <w:bCs/>
              </w:rPr>
            </w:pPr>
          </w:p>
          <w:p w14:paraId="20D51F93" w14:textId="77777777" w:rsidR="00D8605C" w:rsidRDefault="00D8605C" w:rsidP="001E3D19">
            <w:pPr>
              <w:rPr>
                <w:rFonts w:cstheme="minorHAnsi"/>
                <w:b/>
                <w:bCs/>
              </w:rPr>
            </w:pPr>
          </w:p>
          <w:p w14:paraId="63D35688" w14:textId="77777777" w:rsidR="00D8605C" w:rsidRDefault="00D8605C" w:rsidP="001E3D19">
            <w:pPr>
              <w:rPr>
                <w:rFonts w:cstheme="minorHAnsi"/>
                <w:b/>
                <w:bCs/>
              </w:rPr>
            </w:pPr>
          </w:p>
          <w:p w14:paraId="77CA06DF" w14:textId="77777777" w:rsidR="00D8605C" w:rsidRDefault="00D8605C" w:rsidP="001E3D19">
            <w:pPr>
              <w:rPr>
                <w:rFonts w:cstheme="minorHAnsi"/>
                <w:b/>
                <w:bCs/>
              </w:rPr>
            </w:pPr>
          </w:p>
          <w:p w14:paraId="0DA13C24" w14:textId="77777777" w:rsidR="00D8605C" w:rsidRDefault="00D8605C" w:rsidP="001E3D19">
            <w:pPr>
              <w:rPr>
                <w:rFonts w:cstheme="minorHAnsi"/>
                <w:b/>
                <w:bCs/>
              </w:rPr>
            </w:pPr>
          </w:p>
          <w:p w14:paraId="220C030B" w14:textId="77777777" w:rsidR="00D8605C" w:rsidRDefault="00D8605C" w:rsidP="001E3D19">
            <w:pPr>
              <w:rPr>
                <w:rFonts w:cstheme="minorHAnsi"/>
                <w:b/>
                <w:bCs/>
              </w:rPr>
            </w:pPr>
          </w:p>
          <w:p w14:paraId="6A164243" w14:textId="77777777" w:rsidR="00D8605C" w:rsidRDefault="00D8605C" w:rsidP="001E3D19">
            <w:pPr>
              <w:rPr>
                <w:rFonts w:cstheme="minorHAnsi"/>
                <w:b/>
                <w:bCs/>
              </w:rPr>
            </w:pPr>
          </w:p>
          <w:p w14:paraId="5202CA47" w14:textId="77777777" w:rsidR="00D8605C" w:rsidRDefault="00D8605C" w:rsidP="001E3D19">
            <w:pPr>
              <w:rPr>
                <w:rFonts w:cstheme="minorHAnsi"/>
                <w:b/>
                <w:bCs/>
              </w:rPr>
            </w:pPr>
          </w:p>
          <w:p w14:paraId="18491EA1" w14:textId="77777777" w:rsidR="00D8605C" w:rsidRDefault="00D8605C" w:rsidP="001E3D19">
            <w:pPr>
              <w:rPr>
                <w:rFonts w:cstheme="minorHAnsi"/>
                <w:b/>
                <w:bCs/>
              </w:rPr>
            </w:pPr>
          </w:p>
          <w:p w14:paraId="60B4A4E5" w14:textId="77777777" w:rsidR="00D8605C" w:rsidRDefault="00D8605C" w:rsidP="001E3D19">
            <w:pPr>
              <w:rPr>
                <w:rFonts w:cstheme="minorHAnsi"/>
                <w:b/>
                <w:bCs/>
              </w:rPr>
            </w:pPr>
          </w:p>
          <w:p w14:paraId="2749B03A" w14:textId="77777777" w:rsidR="00D8605C" w:rsidRDefault="00D8605C" w:rsidP="001E3D19">
            <w:pPr>
              <w:rPr>
                <w:rFonts w:cstheme="minorHAnsi"/>
                <w:b/>
                <w:bCs/>
              </w:rPr>
            </w:pPr>
          </w:p>
          <w:p w14:paraId="345B4D8B" w14:textId="77777777" w:rsidR="00D8605C" w:rsidRDefault="00D8605C" w:rsidP="001E3D19">
            <w:pPr>
              <w:rPr>
                <w:rFonts w:cstheme="minorHAnsi"/>
                <w:b/>
                <w:bCs/>
              </w:rPr>
            </w:pPr>
          </w:p>
          <w:p w14:paraId="68EC8B5E" w14:textId="77777777" w:rsidR="00D8605C" w:rsidRDefault="00D8605C" w:rsidP="001E3D19">
            <w:pPr>
              <w:rPr>
                <w:rFonts w:cstheme="minorHAnsi"/>
                <w:b/>
                <w:bCs/>
              </w:rPr>
            </w:pPr>
          </w:p>
          <w:p w14:paraId="2D466C27" w14:textId="77777777" w:rsidR="00D8605C" w:rsidRDefault="00D8605C" w:rsidP="001E3D19">
            <w:pPr>
              <w:rPr>
                <w:rFonts w:cstheme="minorHAnsi"/>
                <w:b/>
                <w:bCs/>
              </w:rPr>
            </w:pPr>
          </w:p>
          <w:p w14:paraId="5248370F" w14:textId="77777777" w:rsidR="00D8605C" w:rsidRDefault="00D8605C" w:rsidP="001E3D19">
            <w:pPr>
              <w:rPr>
                <w:rFonts w:cstheme="minorHAnsi"/>
                <w:b/>
                <w:bCs/>
              </w:rPr>
            </w:pPr>
          </w:p>
          <w:p w14:paraId="2050924E" w14:textId="77777777" w:rsidR="00D8605C" w:rsidRDefault="00D8605C" w:rsidP="001E3D19">
            <w:pPr>
              <w:rPr>
                <w:rFonts w:cstheme="minorHAnsi"/>
                <w:b/>
                <w:bCs/>
              </w:rPr>
            </w:pPr>
          </w:p>
          <w:p w14:paraId="5AC3B65D" w14:textId="77777777" w:rsidR="00D8605C" w:rsidRDefault="00D8605C" w:rsidP="001E3D19">
            <w:pPr>
              <w:rPr>
                <w:rFonts w:cstheme="minorHAnsi"/>
                <w:b/>
                <w:bCs/>
              </w:rPr>
            </w:pPr>
          </w:p>
          <w:p w14:paraId="794A9075" w14:textId="77777777" w:rsidR="00D8605C" w:rsidRDefault="00D8605C" w:rsidP="001E3D19">
            <w:pPr>
              <w:rPr>
                <w:rFonts w:cstheme="minorHAnsi"/>
                <w:b/>
                <w:bCs/>
              </w:rPr>
            </w:pPr>
          </w:p>
          <w:p w14:paraId="33B51BD0" w14:textId="77777777" w:rsidR="00D8605C" w:rsidRDefault="00D8605C" w:rsidP="001E3D19">
            <w:pPr>
              <w:rPr>
                <w:rFonts w:cstheme="minorHAnsi"/>
                <w:b/>
                <w:bCs/>
              </w:rPr>
            </w:pPr>
          </w:p>
          <w:p w14:paraId="73168653" w14:textId="77777777" w:rsidR="00D8605C" w:rsidRDefault="00D8605C" w:rsidP="001E3D19">
            <w:pPr>
              <w:rPr>
                <w:rFonts w:cstheme="minorHAnsi"/>
                <w:b/>
                <w:bCs/>
              </w:rPr>
            </w:pPr>
          </w:p>
          <w:p w14:paraId="2F425581" w14:textId="77777777" w:rsidR="00D8605C" w:rsidRDefault="00D8605C" w:rsidP="001E3D19">
            <w:pPr>
              <w:rPr>
                <w:rFonts w:cstheme="minorHAnsi"/>
                <w:b/>
                <w:bCs/>
              </w:rPr>
            </w:pPr>
          </w:p>
          <w:p w14:paraId="370D1168" w14:textId="77777777" w:rsidR="00D8605C" w:rsidRDefault="00D8605C" w:rsidP="001E3D19">
            <w:pPr>
              <w:rPr>
                <w:rFonts w:cstheme="minorHAnsi"/>
                <w:b/>
                <w:bCs/>
              </w:rPr>
            </w:pPr>
          </w:p>
          <w:p w14:paraId="38A8C99E" w14:textId="77777777" w:rsidR="00D8605C" w:rsidRDefault="00D8605C" w:rsidP="001E3D19">
            <w:pPr>
              <w:rPr>
                <w:rFonts w:cstheme="minorHAnsi"/>
                <w:b/>
                <w:bCs/>
              </w:rPr>
            </w:pPr>
          </w:p>
          <w:p w14:paraId="73BFECC9" w14:textId="77777777" w:rsidR="00D8605C" w:rsidRDefault="00D8605C" w:rsidP="001E3D19">
            <w:pPr>
              <w:rPr>
                <w:rFonts w:cstheme="minorHAnsi"/>
                <w:b/>
                <w:bCs/>
              </w:rPr>
            </w:pPr>
          </w:p>
          <w:p w14:paraId="14F7D09E" w14:textId="4EE03D21" w:rsidR="00D8605C" w:rsidRPr="00CD3BBC" w:rsidRDefault="00D8605C" w:rsidP="001E3D19">
            <w:pPr>
              <w:rPr>
                <w:rFonts w:cstheme="minorHAnsi"/>
                <w:b/>
                <w:bCs/>
              </w:rPr>
            </w:pPr>
          </w:p>
        </w:tc>
        <w:tc>
          <w:tcPr>
            <w:tcW w:w="9860" w:type="dxa"/>
          </w:tcPr>
          <w:p w14:paraId="020AF91F" w14:textId="60A1269E" w:rsidR="006C4A69" w:rsidRPr="0045210B" w:rsidRDefault="006C4A69" w:rsidP="0045210B">
            <w:pPr>
              <w:rPr>
                <w:rFonts w:cstheme="minorHAnsi"/>
                <w:b/>
                <w:bCs/>
              </w:rPr>
            </w:pPr>
            <w:r w:rsidRPr="0045210B">
              <w:rPr>
                <w:rFonts w:cstheme="minorHAnsi"/>
                <w:b/>
                <w:bCs/>
              </w:rPr>
              <w:lastRenderedPageBreak/>
              <w:t>Members of the Public</w:t>
            </w:r>
            <w:r w:rsidR="00172731" w:rsidRPr="0045210B">
              <w:rPr>
                <w:rFonts w:cstheme="minorHAnsi"/>
                <w:b/>
                <w:bCs/>
              </w:rPr>
              <w:t xml:space="preserve"> </w:t>
            </w:r>
            <w:r w:rsidR="009E369E" w:rsidRPr="0045210B">
              <w:rPr>
                <w:rFonts w:cstheme="minorHAnsi"/>
                <w:b/>
                <w:bCs/>
              </w:rPr>
              <w:t>made comments on the following points</w:t>
            </w:r>
            <w:r w:rsidR="006378F3" w:rsidRPr="0045210B">
              <w:rPr>
                <w:rFonts w:cstheme="minorHAnsi"/>
                <w:b/>
                <w:bCs/>
              </w:rPr>
              <w:t>:-</w:t>
            </w:r>
          </w:p>
          <w:p w14:paraId="16FBB038" w14:textId="730718E9" w:rsidR="00D36C4B" w:rsidRPr="0045210B" w:rsidRDefault="007C4403" w:rsidP="0045210B">
            <w:pPr>
              <w:pStyle w:val="ListParagraph"/>
              <w:numPr>
                <w:ilvl w:val="0"/>
                <w:numId w:val="40"/>
              </w:numPr>
              <w:rPr>
                <w:rFonts w:cstheme="minorHAnsi"/>
              </w:rPr>
            </w:pPr>
            <w:r>
              <w:rPr>
                <w:rFonts w:cstheme="minorHAnsi"/>
              </w:rPr>
              <w:t>No</w:t>
            </w:r>
            <w:r w:rsidR="000428F4">
              <w:rPr>
                <w:rFonts w:cstheme="minorHAnsi"/>
              </w:rPr>
              <w:t>ne received</w:t>
            </w:r>
          </w:p>
          <w:p w14:paraId="5E649FB9" w14:textId="59A494BB" w:rsidR="00BB01A3" w:rsidRPr="00377C39" w:rsidRDefault="00BB01A3" w:rsidP="00BB01A3">
            <w:pPr>
              <w:rPr>
                <w:rFonts w:cstheme="minorHAnsi"/>
                <w:sz w:val="24"/>
                <w:szCs w:val="24"/>
              </w:rPr>
            </w:pPr>
            <w:r w:rsidRPr="00377C39">
              <w:rPr>
                <w:rFonts w:cstheme="minorHAnsi"/>
                <w:b/>
                <w:bCs/>
                <w:sz w:val="24"/>
                <w:szCs w:val="24"/>
                <w:u w:val="single"/>
              </w:rPr>
              <w:t>Clerk’s Report</w:t>
            </w:r>
            <w:r w:rsidRPr="00377C39">
              <w:rPr>
                <w:rFonts w:cstheme="minorHAnsi"/>
                <w:b/>
                <w:bCs/>
                <w:sz w:val="24"/>
                <w:szCs w:val="24"/>
              </w:rPr>
              <w:t xml:space="preserve"> </w:t>
            </w:r>
            <w:r w:rsidRPr="00377C39">
              <w:rPr>
                <w:rFonts w:cstheme="minorHAnsi"/>
                <w:sz w:val="24"/>
                <w:szCs w:val="24"/>
              </w:rPr>
              <w:t> </w:t>
            </w:r>
          </w:p>
          <w:p w14:paraId="091298BB" w14:textId="796A6872" w:rsidR="00BB01A3" w:rsidRPr="00BB01A3" w:rsidRDefault="00BB01A3" w:rsidP="00BB01A3">
            <w:pPr>
              <w:rPr>
                <w:rFonts w:cstheme="minorHAnsi"/>
                <w:b/>
                <w:bCs/>
                <w:u w:val="single"/>
              </w:rPr>
            </w:pPr>
            <w:r w:rsidRPr="00377C39">
              <w:rPr>
                <w:rFonts w:cstheme="minorHAnsi"/>
                <w:b/>
                <w:bCs/>
                <w:u w:val="single"/>
              </w:rPr>
              <w:t>Correspondence</w:t>
            </w:r>
            <w:r>
              <w:rPr>
                <w:rFonts w:cstheme="minorHAnsi"/>
                <w:b/>
                <w:bCs/>
                <w:u w:val="single"/>
              </w:rPr>
              <w:t xml:space="preserve"> received</w:t>
            </w:r>
            <w:r w:rsidRPr="00377C39">
              <w:rPr>
                <w:rFonts w:cstheme="minorHAnsi"/>
                <w:b/>
                <w:bCs/>
                <w:u w:val="single"/>
              </w:rPr>
              <w:t xml:space="preserve">: </w:t>
            </w:r>
          </w:p>
          <w:p w14:paraId="2979E473" w14:textId="77777777" w:rsidR="00BB01A3" w:rsidRDefault="00BB01A3" w:rsidP="00BB01A3">
            <w:r>
              <w:t xml:space="preserve">Email received from Kingstone Church with a request for donation towards maintenance costs. Grant application form and info sent back for completion. </w:t>
            </w:r>
          </w:p>
          <w:p w14:paraId="443DD131" w14:textId="77777777" w:rsidR="00BB01A3" w:rsidRDefault="00BB01A3" w:rsidP="00BB01A3"/>
          <w:p w14:paraId="128F0E3C" w14:textId="48252F64" w:rsidR="00BB01A3" w:rsidRDefault="00BB01A3" w:rsidP="00BB01A3">
            <w:r>
              <w:t xml:space="preserve">Email received regarding support for a campaign to improve the safety of lithium batteries. Circulated 20/05/24. </w:t>
            </w:r>
            <w:r w:rsidR="00E275CB" w:rsidRPr="00B0080A">
              <w:rPr>
                <w:b/>
                <w:bCs/>
              </w:rPr>
              <w:t>It was RESOLVED to respond and support th</w:t>
            </w:r>
            <w:r w:rsidR="00851E3B" w:rsidRPr="00B0080A">
              <w:rPr>
                <w:b/>
                <w:bCs/>
              </w:rPr>
              <w:t xml:space="preserve">e campaign. </w:t>
            </w:r>
          </w:p>
          <w:p w14:paraId="1521C793" w14:textId="77777777" w:rsidR="00BB01A3" w:rsidRDefault="00BB01A3" w:rsidP="00BB01A3"/>
          <w:p w14:paraId="4BF21995" w14:textId="02A76483" w:rsidR="00BB01A3" w:rsidRPr="009D549B" w:rsidRDefault="00BB01A3" w:rsidP="00BB01A3">
            <w:pPr>
              <w:rPr>
                <w:b/>
                <w:bCs/>
              </w:rPr>
            </w:pPr>
            <w:r>
              <w:t xml:space="preserve">Email from the Police team requesting current priorities for the parish – consider 3 currently affecting the parish. </w:t>
            </w:r>
            <w:r w:rsidR="009D549B">
              <w:rPr>
                <w:b/>
                <w:bCs/>
              </w:rPr>
              <w:t>It was RESOLVED to return the form with the following priorities:- 1. Anti-social behaviour</w:t>
            </w:r>
            <w:r w:rsidR="005C1A61">
              <w:rPr>
                <w:b/>
                <w:bCs/>
              </w:rPr>
              <w:t xml:space="preserve"> 2. Speeding and 3. Theft</w:t>
            </w:r>
          </w:p>
          <w:p w14:paraId="21CC5866" w14:textId="77777777" w:rsidR="00BB01A3" w:rsidRDefault="00BB01A3" w:rsidP="00BB01A3"/>
          <w:p w14:paraId="376810C7" w14:textId="77777777" w:rsidR="00BB01A3" w:rsidRDefault="00BB01A3" w:rsidP="00BB01A3">
            <w:pPr>
              <w:rPr>
                <w:rFonts w:eastAsia="Times New Roman"/>
              </w:rPr>
            </w:pPr>
            <w:r>
              <w:rPr>
                <w:rFonts w:eastAsia="Times New Roman"/>
              </w:rPr>
              <w:t>Email received from a resident :-</w:t>
            </w:r>
          </w:p>
          <w:p w14:paraId="2E588653" w14:textId="1B2C9783" w:rsidR="00BB01A3" w:rsidRDefault="00BB01A3" w:rsidP="00BB01A3">
            <w:pPr>
              <w:rPr>
                <w:rFonts w:eastAsia="Times New Roman"/>
              </w:rPr>
            </w:pPr>
            <w:r>
              <w:rPr>
                <w:rFonts w:eastAsia="Times New Roman"/>
              </w:rPr>
              <w:t xml:space="preserve">I am concerned that on the road between the Bull Ring and </w:t>
            </w:r>
            <w:proofErr w:type="spellStart"/>
            <w:r>
              <w:rPr>
                <w:rFonts w:eastAsia="Times New Roman"/>
              </w:rPr>
              <w:t>Coldstone</w:t>
            </w:r>
            <w:proofErr w:type="spellEnd"/>
            <w:r>
              <w:rPr>
                <w:rFonts w:eastAsia="Times New Roman"/>
              </w:rPr>
              <w:t xml:space="preserve"> Cross there is a pathway that comes out onto the main road from the LAG</w:t>
            </w:r>
            <w:r w:rsidR="00737C40">
              <w:rPr>
                <w:rFonts w:eastAsia="Times New Roman"/>
              </w:rPr>
              <w:t>A</w:t>
            </w:r>
            <w:r>
              <w:rPr>
                <w:rFonts w:eastAsia="Times New Roman"/>
              </w:rPr>
              <w:t xml:space="preserve">N site (Kingstone Grange), my concern is that there is no safety barriers on this pathway, it is actually wide enough to drive a vehicle through. and that anyone especially a child could run down the path into the path of a vehicle, an accident waiting to happen. </w:t>
            </w:r>
          </w:p>
          <w:p w14:paraId="1525E470" w14:textId="77777777" w:rsidR="00BB01A3" w:rsidRDefault="00BB01A3" w:rsidP="00BB01A3">
            <w:pPr>
              <w:rPr>
                <w:rFonts w:eastAsia="Times New Roman"/>
              </w:rPr>
            </w:pPr>
            <w:r>
              <w:rPr>
                <w:rFonts w:eastAsia="Times New Roman"/>
              </w:rPr>
              <w:t xml:space="preserve">After my email to the Ward Cllr in 2023 there were three concrete barriers put in place, While LAGAN were surfacing part of the roads on the estate they took the concrete barriers away so vehicles could get in and out of the estate, they replaced the concrete barriers with plastic cones which can be removed anytime, travelling past there this morning I see the cones has been taken away to one side as if vehicles may be using it as a short cut instead of travelling through the estate to the main entrance. </w:t>
            </w:r>
          </w:p>
          <w:p w14:paraId="69B95EB2" w14:textId="77777777" w:rsidR="00BB01A3" w:rsidRDefault="00BB01A3" w:rsidP="00BB01A3">
            <w:pPr>
              <w:rPr>
                <w:rFonts w:eastAsia="Times New Roman"/>
              </w:rPr>
            </w:pPr>
            <w:r>
              <w:rPr>
                <w:rFonts w:eastAsia="Times New Roman"/>
              </w:rPr>
              <w:t xml:space="preserve">The safety of lives does concern me with all the children on the estate. </w:t>
            </w:r>
          </w:p>
          <w:p w14:paraId="0772D3D8" w14:textId="77777777" w:rsidR="00BB01A3" w:rsidRDefault="00BB01A3" w:rsidP="00BB01A3">
            <w:pPr>
              <w:rPr>
                <w:rFonts w:eastAsia="Times New Roman"/>
              </w:rPr>
            </w:pPr>
            <w:r>
              <w:rPr>
                <w:rFonts w:eastAsia="Times New Roman"/>
              </w:rPr>
              <w:t xml:space="preserve">Trusting this will get your most urgent attention if you think that my concern is valid. </w:t>
            </w:r>
          </w:p>
          <w:p w14:paraId="5B35BEA3" w14:textId="22713714" w:rsidR="00BB01A3" w:rsidRDefault="00BB01A3" w:rsidP="00BB01A3">
            <w:pPr>
              <w:rPr>
                <w:rFonts w:eastAsia="Times New Roman"/>
              </w:rPr>
            </w:pPr>
            <w:r>
              <w:rPr>
                <w:rFonts w:eastAsia="Times New Roman"/>
              </w:rPr>
              <w:lastRenderedPageBreak/>
              <w:t xml:space="preserve">I look forward to your reply. </w:t>
            </w:r>
            <w:r w:rsidR="00C10DED">
              <w:rPr>
                <w:rFonts w:eastAsia="Times New Roman"/>
              </w:rPr>
              <w:t xml:space="preserve">The council noted the correspondence and further information from a councillor stating that further alterations are due to take place </w:t>
            </w:r>
            <w:r w:rsidR="00742ECE">
              <w:rPr>
                <w:rFonts w:eastAsia="Times New Roman"/>
              </w:rPr>
              <w:t xml:space="preserve">and will temporarily be used for all traffic whilst works are undertaken at the entrance. It was </w:t>
            </w:r>
            <w:r w:rsidR="00742ECE" w:rsidRPr="004071CB">
              <w:rPr>
                <w:rFonts w:eastAsia="Times New Roman"/>
                <w:b/>
                <w:bCs/>
              </w:rPr>
              <w:t>RESOLVED</w:t>
            </w:r>
            <w:r w:rsidR="00742ECE">
              <w:rPr>
                <w:rFonts w:eastAsia="Times New Roman"/>
              </w:rPr>
              <w:t xml:space="preserve"> to forward this information to the Ward Councillor as a matter of urgency</w:t>
            </w:r>
            <w:r w:rsidR="004071CB">
              <w:rPr>
                <w:rFonts w:eastAsia="Times New Roman"/>
              </w:rPr>
              <w:t xml:space="preserve">. </w:t>
            </w:r>
          </w:p>
          <w:p w14:paraId="6C089863" w14:textId="77777777" w:rsidR="004071CB" w:rsidRDefault="004071CB" w:rsidP="00BB01A3"/>
          <w:p w14:paraId="37DF63C2" w14:textId="3C217EC1" w:rsidR="00BB01A3" w:rsidRDefault="00BB01A3" w:rsidP="00BB01A3">
            <w:r>
              <w:t>Invitation from Repair Café:- Email circulated 04.06.24.</w:t>
            </w:r>
            <w:r w:rsidR="00202E38">
              <w:t xml:space="preserve"> Councillors </w:t>
            </w:r>
            <w:r w:rsidR="005A6997">
              <w:t>acknowledged</w:t>
            </w:r>
            <w:r w:rsidR="00202E38">
              <w:t xml:space="preserve"> the invitation and noted the date </w:t>
            </w:r>
            <w:r w:rsidR="005A6997">
              <w:t>of the café as Saturday 6</w:t>
            </w:r>
            <w:r w:rsidR="005A6997" w:rsidRPr="005A6997">
              <w:rPr>
                <w:vertAlign w:val="superscript"/>
              </w:rPr>
              <w:t>th</w:t>
            </w:r>
            <w:r w:rsidR="005A6997">
              <w:t xml:space="preserve"> July 2024 in Kingstone Village Hall. </w:t>
            </w:r>
          </w:p>
          <w:p w14:paraId="1002DC93" w14:textId="77777777" w:rsidR="00BB01A3" w:rsidRDefault="00BB01A3" w:rsidP="00BB01A3"/>
          <w:p w14:paraId="22B7DA81" w14:textId="6DADB5B9" w:rsidR="0045210B" w:rsidRPr="00BB01A3" w:rsidRDefault="00BB01A3" w:rsidP="00BB01A3">
            <w:r>
              <w:t xml:space="preserve">Email received from a resident regarding the overgrown Bike Track and lack of upkeep. </w:t>
            </w:r>
            <w:r w:rsidR="004071CB">
              <w:t>See item 6.7.</w:t>
            </w:r>
          </w:p>
          <w:p w14:paraId="31D23A19" w14:textId="3F5D66DD" w:rsidR="002B3E41" w:rsidRPr="003B58AC" w:rsidRDefault="002B3E41" w:rsidP="000428F4">
            <w:pPr>
              <w:rPr>
                <w:rFonts w:cstheme="minorHAnsi"/>
                <w:sz w:val="12"/>
                <w:szCs w:val="12"/>
              </w:rPr>
            </w:pPr>
          </w:p>
        </w:tc>
      </w:tr>
      <w:tr w:rsidR="006C4A69" w:rsidRPr="00C3483E" w14:paraId="0D9A25F5" w14:textId="77777777" w:rsidTr="00FA388E">
        <w:trPr>
          <w:trHeight w:val="515"/>
        </w:trPr>
        <w:tc>
          <w:tcPr>
            <w:tcW w:w="1003" w:type="dxa"/>
          </w:tcPr>
          <w:p w14:paraId="7B9B4017" w14:textId="6C2B13FB" w:rsidR="006C4A69" w:rsidRPr="000037B0" w:rsidRDefault="0026374B" w:rsidP="00B93EBF">
            <w:pPr>
              <w:rPr>
                <w:rFonts w:cstheme="minorHAnsi"/>
                <w:b/>
                <w:bCs/>
              </w:rPr>
            </w:pPr>
            <w:r>
              <w:rPr>
                <w:rFonts w:cstheme="minorHAnsi"/>
                <w:b/>
                <w:bCs/>
              </w:rPr>
              <w:lastRenderedPageBreak/>
              <w:t>6</w:t>
            </w:r>
            <w:r w:rsidR="006C4A69" w:rsidRPr="000037B0">
              <w:rPr>
                <w:rFonts w:cstheme="minorHAnsi"/>
                <w:b/>
                <w:bCs/>
              </w:rPr>
              <w:t>.</w:t>
            </w:r>
          </w:p>
          <w:p w14:paraId="54066E96" w14:textId="67973C6E" w:rsidR="008A4B29" w:rsidRDefault="0026374B" w:rsidP="00B93EBF">
            <w:pPr>
              <w:rPr>
                <w:rFonts w:cstheme="minorHAnsi"/>
                <w:b/>
                <w:bCs/>
              </w:rPr>
            </w:pPr>
            <w:r>
              <w:rPr>
                <w:rFonts w:cstheme="minorHAnsi"/>
                <w:b/>
                <w:bCs/>
              </w:rPr>
              <w:t>6</w:t>
            </w:r>
            <w:r w:rsidR="006C4A69" w:rsidRPr="000037B0">
              <w:rPr>
                <w:rFonts w:cstheme="minorHAnsi"/>
                <w:b/>
                <w:bCs/>
              </w:rPr>
              <w:t>.1</w:t>
            </w:r>
          </w:p>
          <w:p w14:paraId="6CD600DF" w14:textId="77777777" w:rsidR="005C1A61" w:rsidRDefault="005C1A61" w:rsidP="00B93EBF">
            <w:pPr>
              <w:rPr>
                <w:rFonts w:cstheme="minorHAnsi"/>
                <w:b/>
                <w:bCs/>
              </w:rPr>
            </w:pPr>
          </w:p>
          <w:p w14:paraId="001E85FF" w14:textId="113D042E" w:rsidR="00DA7FBF" w:rsidRDefault="005C1A61" w:rsidP="00B93EBF">
            <w:pPr>
              <w:rPr>
                <w:rFonts w:cstheme="minorHAnsi"/>
                <w:b/>
                <w:bCs/>
              </w:rPr>
            </w:pPr>
            <w:r>
              <w:rPr>
                <w:rFonts w:cstheme="minorHAnsi"/>
                <w:b/>
                <w:bCs/>
              </w:rPr>
              <w:t>6</w:t>
            </w:r>
            <w:r w:rsidR="00211DC1" w:rsidRPr="000037B0">
              <w:rPr>
                <w:rFonts w:cstheme="minorHAnsi"/>
                <w:b/>
                <w:bCs/>
              </w:rPr>
              <w:t>.2</w:t>
            </w:r>
          </w:p>
          <w:p w14:paraId="104CD69C" w14:textId="77777777" w:rsidR="00793785" w:rsidRPr="000037B0" w:rsidRDefault="00793785" w:rsidP="00B93EBF">
            <w:pPr>
              <w:rPr>
                <w:rFonts w:cstheme="minorHAnsi"/>
                <w:b/>
                <w:bCs/>
              </w:rPr>
            </w:pPr>
          </w:p>
          <w:p w14:paraId="07DE1F60" w14:textId="3BC9867D" w:rsidR="00323BDC" w:rsidRDefault="004F209A" w:rsidP="00B93EBF">
            <w:pPr>
              <w:rPr>
                <w:rFonts w:cstheme="minorHAnsi"/>
                <w:b/>
                <w:bCs/>
              </w:rPr>
            </w:pPr>
            <w:r>
              <w:rPr>
                <w:rFonts w:cstheme="minorHAnsi"/>
                <w:b/>
                <w:bCs/>
              </w:rPr>
              <w:t>6</w:t>
            </w:r>
            <w:r w:rsidR="006C4A69" w:rsidRPr="000037B0">
              <w:rPr>
                <w:rFonts w:cstheme="minorHAnsi"/>
                <w:b/>
                <w:bCs/>
              </w:rPr>
              <w:t>.</w:t>
            </w:r>
            <w:r w:rsidR="00935135" w:rsidRPr="000037B0">
              <w:rPr>
                <w:rFonts w:cstheme="minorHAnsi"/>
                <w:b/>
                <w:bCs/>
              </w:rPr>
              <w:t>3</w:t>
            </w:r>
          </w:p>
          <w:p w14:paraId="1B7541FB" w14:textId="5EDED5CF" w:rsidR="00422C24" w:rsidRPr="000037B0" w:rsidRDefault="004F209A" w:rsidP="00B93EBF">
            <w:pPr>
              <w:rPr>
                <w:rFonts w:cstheme="minorHAnsi"/>
                <w:b/>
                <w:bCs/>
              </w:rPr>
            </w:pPr>
            <w:r>
              <w:rPr>
                <w:rFonts w:cstheme="minorHAnsi"/>
                <w:b/>
                <w:bCs/>
              </w:rPr>
              <w:t>6</w:t>
            </w:r>
            <w:r w:rsidR="00BC39FC">
              <w:rPr>
                <w:rFonts w:cstheme="minorHAnsi"/>
                <w:b/>
                <w:bCs/>
              </w:rPr>
              <w:t>.4</w:t>
            </w:r>
          </w:p>
          <w:p w14:paraId="4C5ACC48" w14:textId="77777777" w:rsidR="00D927DC" w:rsidRPr="000037B0" w:rsidRDefault="00D927DC" w:rsidP="00B93EBF">
            <w:pPr>
              <w:rPr>
                <w:rFonts w:cstheme="minorHAnsi"/>
                <w:b/>
                <w:bCs/>
              </w:rPr>
            </w:pPr>
          </w:p>
          <w:p w14:paraId="08B9FFB5" w14:textId="77777777" w:rsidR="002B7C09" w:rsidRPr="000037B0" w:rsidRDefault="002B7C09" w:rsidP="00B93EBF">
            <w:pPr>
              <w:rPr>
                <w:rFonts w:cstheme="minorHAnsi"/>
                <w:b/>
                <w:bCs/>
              </w:rPr>
            </w:pPr>
          </w:p>
          <w:p w14:paraId="4A2B4D49" w14:textId="77777777" w:rsidR="00ED34E0" w:rsidRDefault="00ED34E0" w:rsidP="00B93EBF">
            <w:pPr>
              <w:rPr>
                <w:rFonts w:cstheme="minorHAnsi"/>
                <w:b/>
                <w:bCs/>
                <w:sz w:val="32"/>
                <w:szCs w:val="32"/>
              </w:rPr>
            </w:pPr>
          </w:p>
          <w:p w14:paraId="2566414F" w14:textId="77777777" w:rsidR="00244E88" w:rsidRDefault="00244E88" w:rsidP="00B93EBF">
            <w:pPr>
              <w:rPr>
                <w:rFonts w:cstheme="minorHAnsi"/>
                <w:b/>
                <w:bCs/>
              </w:rPr>
            </w:pPr>
          </w:p>
          <w:p w14:paraId="497272CA" w14:textId="174DF96B" w:rsidR="00EE48A2" w:rsidRPr="000037B0" w:rsidRDefault="00244E88" w:rsidP="00B93EBF">
            <w:pPr>
              <w:rPr>
                <w:rFonts w:cstheme="minorHAnsi"/>
                <w:b/>
                <w:bCs/>
              </w:rPr>
            </w:pPr>
            <w:r>
              <w:rPr>
                <w:rFonts w:cstheme="minorHAnsi"/>
                <w:b/>
                <w:bCs/>
              </w:rPr>
              <w:t>6</w:t>
            </w:r>
            <w:r w:rsidR="00ED34E0">
              <w:rPr>
                <w:rFonts w:cstheme="minorHAnsi"/>
                <w:b/>
                <w:bCs/>
              </w:rPr>
              <w:t>.5</w:t>
            </w:r>
          </w:p>
          <w:p w14:paraId="1551190C" w14:textId="77777777" w:rsidR="00EE48A2" w:rsidRPr="000037B0" w:rsidRDefault="00EE48A2" w:rsidP="00B93EBF">
            <w:pPr>
              <w:rPr>
                <w:rFonts w:cstheme="minorHAnsi"/>
                <w:b/>
                <w:bCs/>
              </w:rPr>
            </w:pPr>
          </w:p>
          <w:p w14:paraId="5BDBD3E0" w14:textId="090128ED" w:rsidR="006C4A69" w:rsidRPr="000037B0" w:rsidRDefault="006C4A69" w:rsidP="00B93EBF">
            <w:pPr>
              <w:rPr>
                <w:rFonts w:cstheme="minorHAnsi"/>
                <w:b/>
                <w:bCs/>
              </w:rPr>
            </w:pPr>
          </w:p>
          <w:p w14:paraId="152E3E96" w14:textId="77777777" w:rsidR="00812991" w:rsidRPr="000037B0" w:rsidRDefault="00812991" w:rsidP="00B93EBF">
            <w:pPr>
              <w:rPr>
                <w:rFonts w:cstheme="minorHAnsi"/>
                <w:b/>
                <w:bCs/>
              </w:rPr>
            </w:pPr>
          </w:p>
          <w:p w14:paraId="36126A66" w14:textId="77777777" w:rsidR="00812991" w:rsidRPr="000037B0" w:rsidRDefault="00812991" w:rsidP="00B93EBF">
            <w:pPr>
              <w:rPr>
                <w:rFonts w:cstheme="minorHAnsi"/>
                <w:b/>
                <w:bCs/>
              </w:rPr>
            </w:pPr>
          </w:p>
          <w:p w14:paraId="78D730A5" w14:textId="77777777" w:rsidR="00923004" w:rsidRPr="000037B0" w:rsidRDefault="00923004" w:rsidP="00B93EBF">
            <w:pPr>
              <w:rPr>
                <w:rFonts w:cstheme="minorHAnsi"/>
                <w:b/>
                <w:bCs/>
              </w:rPr>
            </w:pPr>
          </w:p>
          <w:p w14:paraId="263FCCE5" w14:textId="664472F6" w:rsidR="00AB6440" w:rsidRDefault="005F2A7D" w:rsidP="00B93EBF">
            <w:pPr>
              <w:rPr>
                <w:rFonts w:cstheme="minorHAnsi"/>
                <w:b/>
                <w:bCs/>
              </w:rPr>
            </w:pPr>
            <w:r>
              <w:rPr>
                <w:rFonts w:cstheme="minorHAnsi"/>
                <w:b/>
                <w:bCs/>
              </w:rPr>
              <w:t>6</w:t>
            </w:r>
            <w:r w:rsidR="00FD1529" w:rsidRPr="000037B0">
              <w:rPr>
                <w:rFonts w:cstheme="minorHAnsi"/>
                <w:b/>
                <w:bCs/>
              </w:rPr>
              <w:t>.</w:t>
            </w:r>
            <w:r w:rsidR="00420B2F">
              <w:rPr>
                <w:rFonts w:cstheme="minorHAnsi"/>
                <w:b/>
                <w:bCs/>
              </w:rPr>
              <w:t>6</w:t>
            </w:r>
          </w:p>
          <w:p w14:paraId="69093E9A" w14:textId="77777777" w:rsidR="005F2A7D" w:rsidRDefault="005F2A7D" w:rsidP="00B93EBF">
            <w:pPr>
              <w:rPr>
                <w:rFonts w:cstheme="minorHAnsi"/>
                <w:b/>
                <w:bCs/>
              </w:rPr>
            </w:pPr>
          </w:p>
          <w:p w14:paraId="5B959EDC" w14:textId="77777777" w:rsidR="005F2A7D" w:rsidRDefault="005F2A7D" w:rsidP="00B93EBF">
            <w:pPr>
              <w:rPr>
                <w:rFonts w:cstheme="minorHAnsi"/>
                <w:b/>
                <w:bCs/>
              </w:rPr>
            </w:pPr>
          </w:p>
          <w:p w14:paraId="0A0AAD76" w14:textId="77777777" w:rsidR="005F2A7D" w:rsidRDefault="005F2A7D" w:rsidP="00B93EBF">
            <w:pPr>
              <w:rPr>
                <w:rFonts w:cstheme="minorHAnsi"/>
                <w:b/>
                <w:bCs/>
              </w:rPr>
            </w:pPr>
          </w:p>
          <w:p w14:paraId="4ED5F01F" w14:textId="77777777" w:rsidR="005F2A7D" w:rsidRDefault="005F2A7D" w:rsidP="00B93EBF">
            <w:pPr>
              <w:rPr>
                <w:rFonts w:cstheme="minorHAnsi"/>
                <w:b/>
                <w:bCs/>
              </w:rPr>
            </w:pPr>
          </w:p>
          <w:p w14:paraId="74A56521" w14:textId="77777777" w:rsidR="005F2A7D" w:rsidRDefault="005F2A7D" w:rsidP="00B93EBF">
            <w:pPr>
              <w:rPr>
                <w:rFonts w:cstheme="minorHAnsi"/>
                <w:b/>
                <w:bCs/>
              </w:rPr>
            </w:pPr>
          </w:p>
          <w:p w14:paraId="22B99F90" w14:textId="77777777" w:rsidR="005F2A7D" w:rsidRDefault="005F2A7D" w:rsidP="00B93EBF">
            <w:pPr>
              <w:rPr>
                <w:rFonts w:cstheme="minorHAnsi"/>
                <w:b/>
                <w:bCs/>
              </w:rPr>
            </w:pPr>
          </w:p>
          <w:p w14:paraId="7ECABC36" w14:textId="77777777" w:rsidR="005F2A7D" w:rsidRDefault="005F2A7D" w:rsidP="00B93EBF">
            <w:pPr>
              <w:rPr>
                <w:rFonts w:cstheme="minorHAnsi"/>
                <w:b/>
                <w:bCs/>
              </w:rPr>
            </w:pPr>
          </w:p>
          <w:p w14:paraId="057407D5" w14:textId="77777777" w:rsidR="005F2A7D" w:rsidRPr="000037B0" w:rsidRDefault="005F2A7D" w:rsidP="00B93EBF">
            <w:pPr>
              <w:rPr>
                <w:rFonts w:cstheme="minorHAnsi"/>
                <w:b/>
                <w:bCs/>
              </w:rPr>
            </w:pPr>
          </w:p>
          <w:p w14:paraId="6A466BE7" w14:textId="44F85D95" w:rsidR="00B558B8" w:rsidRDefault="0042560A" w:rsidP="00B93EBF">
            <w:pPr>
              <w:rPr>
                <w:rFonts w:cstheme="minorHAnsi"/>
                <w:b/>
                <w:bCs/>
              </w:rPr>
            </w:pPr>
            <w:r>
              <w:rPr>
                <w:rFonts w:cstheme="minorHAnsi"/>
                <w:b/>
                <w:bCs/>
              </w:rPr>
              <w:t>6</w:t>
            </w:r>
            <w:r w:rsidR="00751112" w:rsidRPr="000037B0">
              <w:rPr>
                <w:rFonts w:cstheme="minorHAnsi"/>
                <w:b/>
                <w:bCs/>
              </w:rPr>
              <w:t>.</w:t>
            </w:r>
            <w:r w:rsidR="00420B2F">
              <w:rPr>
                <w:rFonts w:cstheme="minorHAnsi"/>
                <w:b/>
                <w:bCs/>
              </w:rPr>
              <w:t>7</w:t>
            </w:r>
          </w:p>
          <w:p w14:paraId="51A4944E" w14:textId="77777777" w:rsidR="00091E39" w:rsidRDefault="00091E39" w:rsidP="00B93EBF">
            <w:pPr>
              <w:rPr>
                <w:rFonts w:cstheme="minorHAnsi"/>
                <w:b/>
                <w:bCs/>
              </w:rPr>
            </w:pPr>
          </w:p>
          <w:p w14:paraId="51E5FD78" w14:textId="5FF97D79" w:rsidR="0054301E" w:rsidRDefault="008231FF" w:rsidP="00B93EBF">
            <w:pPr>
              <w:rPr>
                <w:rFonts w:cstheme="minorHAnsi"/>
                <w:b/>
                <w:bCs/>
              </w:rPr>
            </w:pPr>
            <w:r>
              <w:rPr>
                <w:rFonts w:cstheme="minorHAnsi"/>
                <w:b/>
                <w:bCs/>
              </w:rPr>
              <w:t>6</w:t>
            </w:r>
            <w:r w:rsidR="00B558B8">
              <w:rPr>
                <w:rFonts w:cstheme="minorHAnsi"/>
                <w:b/>
                <w:bCs/>
              </w:rPr>
              <w:t>.</w:t>
            </w:r>
            <w:r w:rsidR="00420B2F">
              <w:rPr>
                <w:rFonts w:cstheme="minorHAnsi"/>
                <w:b/>
                <w:bCs/>
              </w:rPr>
              <w:t>8</w:t>
            </w:r>
          </w:p>
          <w:p w14:paraId="5F7E64E6" w14:textId="77777777" w:rsidR="0054301E" w:rsidRDefault="0054301E" w:rsidP="00B93EBF">
            <w:pPr>
              <w:rPr>
                <w:rFonts w:cstheme="minorHAnsi"/>
                <w:b/>
                <w:bCs/>
              </w:rPr>
            </w:pPr>
          </w:p>
          <w:p w14:paraId="69235CA6" w14:textId="2A2225B5" w:rsidR="0054301E" w:rsidRDefault="0054301E" w:rsidP="00B93EBF">
            <w:pPr>
              <w:rPr>
                <w:rFonts w:cstheme="minorHAnsi"/>
                <w:b/>
                <w:bCs/>
              </w:rPr>
            </w:pPr>
            <w:r>
              <w:rPr>
                <w:rFonts w:cstheme="minorHAnsi"/>
                <w:b/>
                <w:bCs/>
              </w:rPr>
              <w:t>6.9</w:t>
            </w:r>
          </w:p>
          <w:p w14:paraId="56CC816D" w14:textId="77777777" w:rsidR="007769B4" w:rsidRDefault="007769B4" w:rsidP="00B93EBF">
            <w:pPr>
              <w:rPr>
                <w:rFonts w:cstheme="minorHAnsi"/>
                <w:b/>
                <w:bCs/>
              </w:rPr>
            </w:pPr>
          </w:p>
          <w:p w14:paraId="2EE9BA8A" w14:textId="1798D5A7" w:rsidR="007769B4" w:rsidRDefault="007769B4" w:rsidP="00B93EBF">
            <w:pPr>
              <w:rPr>
                <w:rFonts w:cstheme="minorHAnsi"/>
                <w:b/>
                <w:bCs/>
              </w:rPr>
            </w:pPr>
          </w:p>
          <w:p w14:paraId="5A97559C" w14:textId="77A67BB8" w:rsidR="007769B4" w:rsidRPr="0054301E" w:rsidRDefault="007769B4" w:rsidP="00B93EBF">
            <w:pPr>
              <w:rPr>
                <w:rFonts w:cstheme="minorHAnsi"/>
                <w:b/>
                <w:bCs/>
              </w:rPr>
            </w:pPr>
            <w:r>
              <w:rPr>
                <w:rFonts w:cstheme="minorHAnsi"/>
                <w:b/>
                <w:bCs/>
              </w:rPr>
              <w:t>6.10</w:t>
            </w:r>
          </w:p>
          <w:p w14:paraId="0DC60DAF" w14:textId="77777777" w:rsidR="00B558B8" w:rsidRDefault="00B558B8" w:rsidP="00B93EBF">
            <w:pPr>
              <w:rPr>
                <w:rFonts w:cstheme="minorHAnsi"/>
                <w:b/>
                <w:bCs/>
                <w:sz w:val="12"/>
                <w:szCs w:val="12"/>
              </w:rPr>
            </w:pPr>
          </w:p>
          <w:p w14:paraId="7A2F55C1" w14:textId="77777777" w:rsidR="00B558B8" w:rsidRDefault="00B558B8" w:rsidP="00B93EBF">
            <w:pPr>
              <w:rPr>
                <w:rFonts w:cstheme="minorHAnsi"/>
                <w:b/>
                <w:bCs/>
                <w:sz w:val="12"/>
                <w:szCs w:val="12"/>
              </w:rPr>
            </w:pPr>
          </w:p>
          <w:p w14:paraId="3EC86D9E" w14:textId="77777777" w:rsidR="00B558B8" w:rsidRDefault="00B558B8" w:rsidP="00B93EBF">
            <w:pPr>
              <w:rPr>
                <w:rFonts w:cstheme="minorHAnsi"/>
                <w:b/>
                <w:bCs/>
                <w:sz w:val="12"/>
                <w:szCs w:val="12"/>
              </w:rPr>
            </w:pPr>
          </w:p>
          <w:p w14:paraId="501AF0E0" w14:textId="2085E164" w:rsidR="007769B4" w:rsidRPr="00DD1412" w:rsidRDefault="007769B4" w:rsidP="00B93EBF">
            <w:pPr>
              <w:rPr>
                <w:rFonts w:cstheme="minorHAnsi"/>
                <w:b/>
                <w:bCs/>
                <w:sz w:val="12"/>
                <w:szCs w:val="12"/>
              </w:rPr>
            </w:pPr>
          </w:p>
        </w:tc>
        <w:tc>
          <w:tcPr>
            <w:tcW w:w="9860" w:type="dxa"/>
          </w:tcPr>
          <w:p w14:paraId="3497B331" w14:textId="77777777" w:rsidR="006C4A69" w:rsidRPr="00C3483E" w:rsidRDefault="006C4A69" w:rsidP="00B93EBF">
            <w:pPr>
              <w:rPr>
                <w:rFonts w:cstheme="minorHAnsi"/>
                <w:b/>
                <w:bCs/>
              </w:rPr>
            </w:pPr>
            <w:r w:rsidRPr="0026374B">
              <w:rPr>
                <w:rFonts w:cstheme="minorHAnsi"/>
                <w:b/>
                <w:bCs/>
              </w:rPr>
              <w:t>Verbal Reports</w:t>
            </w:r>
          </w:p>
          <w:p w14:paraId="2D2B359F" w14:textId="55F1EA6F" w:rsidR="003B58AC" w:rsidRPr="003B58AC" w:rsidRDefault="006C4A69" w:rsidP="00501C5E">
            <w:pPr>
              <w:rPr>
                <w:rFonts w:cstheme="minorHAnsi"/>
              </w:rPr>
            </w:pPr>
            <w:r w:rsidRPr="00C3483E">
              <w:rPr>
                <w:rFonts w:cstheme="minorHAnsi"/>
                <w:b/>
                <w:bCs/>
              </w:rPr>
              <w:t xml:space="preserve">Local Policing Team </w:t>
            </w:r>
            <w:r w:rsidR="003B58AC" w:rsidRPr="003B58AC">
              <w:rPr>
                <w:rFonts w:cstheme="minorHAnsi"/>
              </w:rPr>
              <w:t>Not Present</w:t>
            </w:r>
            <w:r w:rsidR="005C1A61">
              <w:rPr>
                <w:rFonts w:cstheme="minorHAnsi"/>
              </w:rPr>
              <w:t xml:space="preserve">, but it was noted that the newsletter had been received and will be circulated. </w:t>
            </w:r>
          </w:p>
          <w:p w14:paraId="5DCDFDE3" w14:textId="77777777" w:rsidR="004F209A" w:rsidRDefault="006C4A69" w:rsidP="00422C24">
            <w:pPr>
              <w:rPr>
                <w:rFonts w:cstheme="minorHAnsi"/>
              </w:rPr>
            </w:pPr>
            <w:r w:rsidRPr="00034AD4">
              <w:rPr>
                <w:rFonts w:cstheme="minorHAnsi"/>
                <w:b/>
                <w:bCs/>
              </w:rPr>
              <w:t>Ward Cllr</w:t>
            </w:r>
            <w:r w:rsidR="00693256" w:rsidRPr="00034AD4">
              <w:rPr>
                <w:rFonts w:cstheme="minorHAnsi"/>
                <w:b/>
                <w:bCs/>
              </w:rPr>
              <w:t xml:space="preserve"> </w:t>
            </w:r>
            <w:r w:rsidR="00034AD4" w:rsidRPr="00034AD4">
              <w:rPr>
                <w:rFonts w:cstheme="minorHAnsi"/>
                <w:b/>
                <w:bCs/>
              </w:rPr>
              <w:t>Reported</w:t>
            </w:r>
            <w:r w:rsidR="003B58AC">
              <w:rPr>
                <w:rFonts w:cstheme="minorHAnsi"/>
                <w:b/>
                <w:bCs/>
              </w:rPr>
              <w:t>:-</w:t>
            </w:r>
            <w:r w:rsidR="004F209A">
              <w:rPr>
                <w:rFonts w:cstheme="minorHAnsi"/>
                <w:b/>
                <w:bCs/>
              </w:rPr>
              <w:t xml:space="preserve"> </w:t>
            </w:r>
            <w:r w:rsidR="004F209A">
              <w:rPr>
                <w:rFonts w:cstheme="minorHAnsi"/>
              </w:rPr>
              <w:t xml:space="preserve">Not present, it was </w:t>
            </w:r>
            <w:r w:rsidR="004F209A" w:rsidRPr="004F209A">
              <w:rPr>
                <w:rFonts w:cstheme="minorHAnsi"/>
                <w:b/>
                <w:bCs/>
              </w:rPr>
              <w:t>RESOLVED</w:t>
            </w:r>
            <w:r w:rsidR="004F209A">
              <w:rPr>
                <w:rFonts w:cstheme="minorHAnsi"/>
              </w:rPr>
              <w:t xml:space="preserve"> to request a short report from the Ward Cllr when he is not in attendance. </w:t>
            </w:r>
          </w:p>
          <w:p w14:paraId="688F29D5" w14:textId="5078C844" w:rsidR="008E2048" w:rsidRPr="004F209A" w:rsidRDefault="007853F8" w:rsidP="00422C24">
            <w:pPr>
              <w:rPr>
                <w:rFonts w:cstheme="minorHAnsi"/>
                <w:b/>
                <w:bCs/>
              </w:rPr>
            </w:pPr>
            <w:proofErr w:type="spellStart"/>
            <w:r w:rsidRPr="00281F6D">
              <w:rPr>
                <w:rFonts w:cstheme="minorHAnsi"/>
                <w:b/>
                <w:bCs/>
              </w:rPr>
              <w:t>Lengthsman</w:t>
            </w:r>
            <w:proofErr w:type="spellEnd"/>
            <w:r w:rsidRPr="00281F6D">
              <w:rPr>
                <w:rFonts w:cstheme="minorHAnsi"/>
                <w:b/>
                <w:bCs/>
              </w:rPr>
              <w:t xml:space="preserve"> </w:t>
            </w:r>
            <w:r w:rsidR="00422C24">
              <w:rPr>
                <w:rFonts w:cstheme="minorHAnsi"/>
              </w:rPr>
              <w:t xml:space="preserve">Not present. </w:t>
            </w:r>
            <w:r w:rsidR="004F209A">
              <w:rPr>
                <w:rFonts w:cstheme="minorHAnsi"/>
              </w:rPr>
              <w:t xml:space="preserve">It was noted that a </w:t>
            </w:r>
            <w:proofErr w:type="spellStart"/>
            <w:r w:rsidR="004F209A">
              <w:rPr>
                <w:rFonts w:cstheme="minorHAnsi"/>
              </w:rPr>
              <w:t>lengthsman</w:t>
            </w:r>
            <w:proofErr w:type="spellEnd"/>
            <w:r w:rsidR="004F209A">
              <w:rPr>
                <w:rFonts w:cstheme="minorHAnsi"/>
              </w:rPr>
              <w:t xml:space="preserve"> working group meeting is due to take place. </w:t>
            </w:r>
            <w:r w:rsidR="00D96532">
              <w:rPr>
                <w:rFonts w:cstheme="minorHAnsi"/>
              </w:rPr>
              <w:t xml:space="preserve"> </w:t>
            </w:r>
          </w:p>
          <w:p w14:paraId="55B52E92" w14:textId="101752AE" w:rsidR="008B3333" w:rsidRDefault="006C4A69" w:rsidP="00B93EBF">
            <w:pPr>
              <w:rPr>
                <w:rFonts w:cstheme="minorHAnsi"/>
                <w:b/>
                <w:bCs/>
              </w:rPr>
            </w:pPr>
            <w:r w:rsidRPr="00C3483E">
              <w:rPr>
                <w:rFonts w:cstheme="minorHAnsi"/>
                <w:b/>
                <w:bCs/>
              </w:rPr>
              <w:t>Village Hall</w:t>
            </w:r>
            <w:r w:rsidRPr="00C3483E">
              <w:rPr>
                <w:rFonts w:cstheme="minorHAnsi"/>
              </w:rPr>
              <w:t xml:space="preserve"> </w:t>
            </w:r>
            <w:r w:rsidRPr="00C3483E">
              <w:rPr>
                <w:rFonts w:cstheme="minorHAnsi"/>
                <w:b/>
                <w:bCs/>
              </w:rPr>
              <w:t>Committee</w:t>
            </w:r>
            <w:r w:rsidRPr="00C3483E">
              <w:rPr>
                <w:rFonts w:cstheme="minorHAnsi"/>
              </w:rPr>
              <w:t xml:space="preserve"> </w:t>
            </w:r>
            <w:r w:rsidR="00573787">
              <w:rPr>
                <w:rFonts w:cstheme="minorHAnsi"/>
                <w:b/>
                <w:bCs/>
              </w:rPr>
              <w:t>reported:</w:t>
            </w:r>
          </w:p>
          <w:p w14:paraId="740938A3" w14:textId="31335F3A" w:rsidR="00FE68C9" w:rsidRDefault="00B63BB0" w:rsidP="00FE68C9">
            <w:pPr>
              <w:pStyle w:val="ListParagraph"/>
              <w:numPr>
                <w:ilvl w:val="0"/>
                <w:numId w:val="34"/>
              </w:numPr>
              <w:rPr>
                <w:rFonts w:cstheme="minorHAnsi"/>
              </w:rPr>
            </w:pPr>
            <w:r>
              <w:rPr>
                <w:rFonts w:cstheme="minorHAnsi"/>
              </w:rPr>
              <w:t xml:space="preserve">Two gentleman very kindly offered to </w:t>
            </w:r>
            <w:r w:rsidR="004074B6">
              <w:rPr>
                <w:rFonts w:cstheme="minorHAnsi"/>
              </w:rPr>
              <w:t>tidy up</w:t>
            </w:r>
            <w:r>
              <w:rPr>
                <w:rFonts w:cstheme="minorHAnsi"/>
              </w:rPr>
              <w:t xml:space="preserve"> around the hall to include weeding and painting of railings. </w:t>
            </w:r>
          </w:p>
          <w:p w14:paraId="4BE64222" w14:textId="1C770026" w:rsidR="00B63BB0" w:rsidRPr="00FE68C9" w:rsidRDefault="004E26D8" w:rsidP="00FE68C9">
            <w:pPr>
              <w:pStyle w:val="ListParagraph"/>
              <w:numPr>
                <w:ilvl w:val="0"/>
                <w:numId w:val="34"/>
              </w:numPr>
              <w:rPr>
                <w:rFonts w:cstheme="minorHAnsi"/>
              </w:rPr>
            </w:pPr>
            <w:r>
              <w:rPr>
                <w:rFonts w:cstheme="minorHAnsi"/>
              </w:rPr>
              <w:t xml:space="preserve">It has been decided to returf the outside area and the hedge will be cut at the end of bird nesting season. </w:t>
            </w:r>
          </w:p>
          <w:p w14:paraId="4D921F66" w14:textId="77777777" w:rsidR="00244E88" w:rsidRDefault="00BE4215" w:rsidP="00C02297">
            <w:pPr>
              <w:rPr>
                <w:rFonts w:cstheme="minorHAnsi"/>
              </w:rPr>
            </w:pPr>
            <w:r>
              <w:rPr>
                <w:rFonts w:cstheme="minorHAnsi"/>
                <w:b/>
                <w:bCs/>
              </w:rPr>
              <w:t>Sports Associatio</w:t>
            </w:r>
            <w:r w:rsidR="005128A2">
              <w:rPr>
                <w:rFonts w:cstheme="minorHAnsi"/>
                <w:b/>
                <w:bCs/>
              </w:rPr>
              <w:t>n</w:t>
            </w:r>
            <w:r w:rsidR="00244E88">
              <w:rPr>
                <w:rFonts w:cstheme="minorHAnsi"/>
                <w:b/>
                <w:bCs/>
              </w:rPr>
              <w:t xml:space="preserve"> </w:t>
            </w:r>
            <w:r w:rsidR="00244E88">
              <w:rPr>
                <w:rFonts w:cstheme="minorHAnsi"/>
              </w:rPr>
              <w:t>Mr Steve Madison reported:-</w:t>
            </w:r>
          </w:p>
          <w:p w14:paraId="3515D997" w14:textId="13145F89" w:rsidR="002D7E58" w:rsidRDefault="00A948C8" w:rsidP="00244E88">
            <w:pPr>
              <w:pStyle w:val="ListParagraph"/>
              <w:numPr>
                <w:ilvl w:val="0"/>
                <w:numId w:val="48"/>
              </w:numPr>
              <w:rPr>
                <w:rFonts w:cstheme="minorHAnsi"/>
              </w:rPr>
            </w:pPr>
            <w:r>
              <w:rPr>
                <w:rFonts w:cstheme="minorHAnsi"/>
              </w:rPr>
              <w:t>The plant sale was a success</w:t>
            </w:r>
            <w:r w:rsidR="004074B6">
              <w:rPr>
                <w:rFonts w:cstheme="minorHAnsi"/>
              </w:rPr>
              <w:t>,</w:t>
            </w:r>
            <w:r>
              <w:rPr>
                <w:rFonts w:cstheme="minorHAnsi"/>
              </w:rPr>
              <w:t xml:space="preserve"> raising almost £500. </w:t>
            </w:r>
          </w:p>
          <w:p w14:paraId="26BE9772" w14:textId="5BEFBCE4" w:rsidR="00A948C8" w:rsidRDefault="00A948C8" w:rsidP="00244E88">
            <w:pPr>
              <w:pStyle w:val="ListParagraph"/>
              <w:numPr>
                <w:ilvl w:val="0"/>
                <w:numId w:val="48"/>
              </w:numPr>
              <w:rPr>
                <w:rFonts w:cstheme="minorHAnsi"/>
              </w:rPr>
            </w:pPr>
            <w:r>
              <w:rPr>
                <w:rFonts w:cstheme="minorHAnsi"/>
              </w:rPr>
              <w:t xml:space="preserve">Community Support Officers from the Police </w:t>
            </w:r>
            <w:r w:rsidR="00DE2A1F">
              <w:rPr>
                <w:rFonts w:cstheme="minorHAnsi"/>
              </w:rPr>
              <w:t xml:space="preserve">have been excellent. Complaints were made about youths gathering and the parents and children have been spoken to. </w:t>
            </w:r>
          </w:p>
          <w:p w14:paraId="69ADE133" w14:textId="17A73DFA" w:rsidR="00DE2A1F" w:rsidRDefault="00E95AE0" w:rsidP="00244E88">
            <w:pPr>
              <w:pStyle w:val="ListParagraph"/>
              <w:numPr>
                <w:ilvl w:val="0"/>
                <w:numId w:val="48"/>
              </w:numPr>
              <w:rPr>
                <w:rFonts w:cstheme="minorHAnsi"/>
              </w:rPr>
            </w:pPr>
            <w:r>
              <w:rPr>
                <w:rFonts w:cstheme="minorHAnsi"/>
              </w:rPr>
              <w:t xml:space="preserve">A bench had been vandalised. </w:t>
            </w:r>
          </w:p>
          <w:p w14:paraId="7F43B57B" w14:textId="2046805B" w:rsidR="00E95AE0" w:rsidRPr="00244E88" w:rsidRDefault="00BB74BC" w:rsidP="00244E88">
            <w:pPr>
              <w:pStyle w:val="ListParagraph"/>
              <w:numPr>
                <w:ilvl w:val="0"/>
                <w:numId w:val="48"/>
              </w:numPr>
              <w:rPr>
                <w:rFonts w:cstheme="minorHAnsi"/>
              </w:rPr>
            </w:pPr>
            <w:r>
              <w:rPr>
                <w:rFonts w:cstheme="minorHAnsi"/>
              </w:rPr>
              <w:t xml:space="preserve">Utilising </w:t>
            </w:r>
            <w:r w:rsidR="00E95AE0">
              <w:rPr>
                <w:rFonts w:cstheme="minorHAnsi"/>
              </w:rPr>
              <w:t xml:space="preserve">the S.106 money and </w:t>
            </w:r>
            <w:r>
              <w:rPr>
                <w:rFonts w:cstheme="minorHAnsi"/>
              </w:rPr>
              <w:t xml:space="preserve">further fundraisers to be scheduled. </w:t>
            </w:r>
          </w:p>
          <w:p w14:paraId="178FC1A4" w14:textId="722CA07D" w:rsidR="00C02297" w:rsidRDefault="00785427" w:rsidP="00C02297">
            <w:pPr>
              <w:rPr>
                <w:rFonts w:cstheme="minorHAnsi"/>
                <w:b/>
                <w:bCs/>
              </w:rPr>
            </w:pPr>
            <w:r w:rsidRPr="000D079F">
              <w:rPr>
                <w:rFonts w:cstheme="minorHAnsi"/>
                <w:b/>
                <w:bCs/>
              </w:rPr>
              <w:t xml:space="preserve">Parish </w:t>
            </w:r>
            <w:r w:rsidRPr="009400A6">
              <w:rPr>
                <w:rFonts w:cstheme="minorHAnsi"/>
                <w:b/>
                <w:bCs/>
              </w:rPr>
              <w:t>Footpath</w:t>
            </w:r>
            <w:r w:rsidRPr="000D079F">
              <w:rPr>
                <w:rFonts w:cstheme="minorHAnsi"/>
                <w:b/>
                <w:bCs/>
              </w:rPr>
              <w:t xml:space="preserve"> Office (PFO)</w:t>
            </w:r>
            <w:r w:rsidR="007F3F4F">
              <w:rPr>
                <w:rFonts w:cstheme="minorHAnsi"/>
                <w:b/>
                <w:bCs/>
              </w:rPr>
              <w:t xml:space="preserve"> </w:t>
            </w:r>
            <w:r w:rsidR="007F3F4F" w:rsidRPr="007F3F4F">
              <w:rPr>
                <w:rFonts w:cstheme="minorHAnsi"/>
              </w:rPr>
              <w:t>Reported</w:t>
            </w:r>
            <w:r w:rsidRPr="007F3F4F">
              <w:rPr>
                <w:rFonts w:cstheme="minorHAnsi"/>
              </w:rPr>
              <w:t>:</w:t>
            </w:r>
            <w:r w:rsidR="00C02297">
              <w:rPr>
                <w:rFonts w:cstheme="minorHAnsi"/>
                <w:b/>
                <w:bCs/>
              </w:rPr>
              <w:t xml:space="preserve"> </w:t>
            </w:r>
          </w:p>
          <w:p w14:paraId="3DCA5409" w14:textId="2D9CA1BB" w:rsidR="0049149B" w:rsidRDefault="005F2A7D" w:rsidP="00254BF4">
            <w:pPr>
              <w:pStyle w:val="ListParagraph"/>
              <w:numPr>
                <w:ilvl w:val="0"/>
                <w:numId w:val="43"/>
              </w:numPr>
              <w:rPr>
                <w:rFonts w:cstheme="minorHAnsi"/>
              </w:rPr>
            </w:pPr>
            <w:r>
              <w:rPr>
                <w:rFonts w:cstheme="minorHAnsi"/>
              </w:rPr>
              <w:t xml:space="preserve">All 29 footpaths have been walked. 1 is unusable due to collapse. </w:t>
            </w:r>
          </w:p>
          <w:p w14:paraId="39BFB3D1" w14:textId="77777777" w:rsidR="00890604" w:rsidRDefault="00BA3A39" w:rsidP="00254BF4">
            <w:pPr>
              <w:pStyle w:val="ListParagraph"/>
              <w:numPr>
                <w:ilvl w:val="0"/>
                <w:numId w:val="43"/>
              </w:numPr>
              <w:rPr>
                <w:rFonts w:cstheme="minorHAnsi"/>
              </w:rPr>
            </w:pPr>
            <w:r>
              <w:rPr>
                <w:rFonts w:cstheme="minorHAnsi"/>
              </w:rPr>
              <w:t xml:space="preserve">The parish council requested a list from Paul and Cllr Dunsmuir </w:t>
            </w:r>
            <w:r w:rsidR="00D81333">
              <w:rPr>
                <w:rFonts w:cstheme="minorHAnsi"/>
              </w:rPr>
              <w:t xml:space="preserve">to be sent to the clerk detailing </w:t>
            </w:r>
            <w:r w:rsidR="00F55F3E">
              <w:rPr>
                <w:rFonts w:cstheme="minorHAnsi"/>
              </w:rPr>
              <w:t>any works required on the network to submit to Herefordshire Council to be considered for funding.</w:t>
            </w:r>
          </w:p>
          <w:p w14:paraId="114A3455" w14:textId="77777777" w:rsidR="00FF35CF" w:rsidRDefault="00890604" w:rsidP="00254BF4">
            <w:pPr>
              <w:pStyle w:val="ListParagraph"/>
              <w:numPr>
                <w:ilvl w:val="0"/>
                <w:numId w:val="43"/>
              </w:numPr>
              <w:rPr>
                <w:rFonts w:cstheme="minorHAnsi"/>
              </w:rPr>
            </w:pPr>
            <w:r>
              <w:rPr>
                <w:rFonts w:cstheme="minorHAnsi"/>
              </w:rPr>
              <w:t xml:space="preserve">Gate has dropped making access difficult. </w:t>
            </w:r>
          </w:p>
          <w:p w14:paraId="057B0192" w14:textId="77777777" w:rsidR="00FF35CF" w:rsidRDefault="00FF35CF" w:rsidP="00254BF4">
            <w:pPr>
              <w:pStyle w:val="ListParagraph"/>
              <w:numPr>
                <w:ilvl w:val="0"/>
                <w:numId w:val="43"/>
              </w:numPr>
              <w:rPr>
                <w:rFonts w:cstheme="minorHAnsi"/>
              </w:rPr>
            </w:pPr>
            <w:r>
              <w:rPr>
                <w:rFonts w:cstheme="minorHAnsi"/>
              </w:rPr>
              <w:t xml:space="preserve">Paul has emailed Whitfield Estate for their views on the dog fouling signs prior to installing. </w:t>
            </w:r>
          </w:p>
          <w:p w14:paraId="5BAA95A7" w14:textId="77777777" w:rsidR="00FF35CF" w:rsidRDefault="00FF35CF" w:rsidP="00254BF4">
            <w:pPr>
              <w:pStyle w:val="ListParagraph"/>
              <w:numPr>
                <w:ilvl w:val="0"/>
                <w:numId w:val="43"/>
              </w:numPr>
              <w:rPr>
                <w:rFonts w:cstheme="minorHAnsi"/>
              </w:rPr>
            </w:pPr>
            <w:r>
              <w:rPr>
                <w:rFonts w:cstheme="minorHAnsi"/>
              </w:rPr>
              <w:t>Paths are being cleared.</w:t>
            </w:r>
          </w:p>
          <w:p w14:paraId="5EF60F64" w14:textId="57143E46" w:rsidR="00BA3A39" w:rsidRPr="00254BF4" w:rsidRDefault="00FF35CF" w:rsidP="00254BF4">
            <w:pPr>
              <w:pStyle w:val="ListParagraph"/>
              <w:numPr>
                <w:ilvl w:val="0"/>
                <w:numId w:val="43"/>
              </w:numPr>
              <w:rPr>
                <w:rFonts w:cstheme="minorHAnsi"/>
              </w:rPr>
            </w:pPr>
            <w:r>
              <w:rPr>
                <w:rFonts w:cstheme="minorHAnsi"/>
              </w:rPr>
              <w:t>A local resident had passed on</w:t>
            </w:r>
            <w:r w:rsidR="008B5735">
              <w:rPr>
                <w:rFonts w:cstheme="minorHAnsi"/>
              </w:rPr>
              <w:t xml:space="preserve"> praise for the very good drainage work carried out in Thruxton by the </w:t>
            </w:r>
            <w:proofErr w:type="spellStart"/>
            <w:r w:rsidR="008B5735">
              <w:rPr>
                <w:rFonts w:cstheme="minorHAnsi"/>
              </w:rPr>
              <w:t>lengthsman</w:t>
            </w:r>
            <w:proofErr w:type="spellEnd"/>
            <w:r w:rsidR="008B5735">
              <w:rPr>
                <w:rFonts w:cstheme="minorHAnsi"/>
              </w:rPr>
              <w:t xml:space="preserve">. </w:t>
            </w:r>
            <w:r w:rsidR="00F55F3E">
              <w:rPr>
                <w:rFonts w:cstheme="minorHAnsi"/>
              </w:rPr>
              <w:t xml:space="preserve"> </w:t>
            </w:r>
          </w:p>
          <w:p w14:paraId="53C0CD90" w14:textId="3DB66852" w:rsidR="00B52813" w:rsidRDefault="00E210E4" w:rsidP="00A74F1E">
            <w:pPr>
              <w:rPr>
                <w:rFonts w:cstheme="minorHAnsi"/>
              </w:rPr>
            </w:pPr>
            <w:r w:rsidRPr="00FD1529">
              <w:rPr>
                <w:rFonts w:cstheme="minorHAnsi"/>
                <w:b/>
                <w:bCs/>
              </w:rPr>
              <w:t>Bike Track</w:t>
            </w:r>
            <w:r w:rsidR="00BB4417">
              <w:rPr>
                <w:rFonts w:cstheme="minorHAnsi"/>
                <w:b/>
                <w:bCs/>
              </w:rPr>
              <w:t xml:space="preserve">: </w:t>
            </w:r>
            <w:r w:rsidR="00B52813" w:rsidRPr="00B52813">
              <w:rPr>
                <w:rFonts w:cstheme="minorHAnsi"/>
              </w:rPr>
              <w:t>It was</w:t>
            </w:r>
            <w:r w:rsidR="0053672A">
              <w:rPr>
                <w:rFonts w:cstheme="minorHAnsi"/>
              </w:rPr>
              <w:t xml:space="preserve"> noted that immediate </w:t>
            </w:r>
            <w:proofErr w:type="spellStart"/>
            <w:r w:rsidR="0053672A">
              <w:rPr>
                <w:rFonts w:cstheme="minorHAnsi"/>
              </w:rPr>
              <w:t>maintance</w:t>
            </w:r>
            <w:proofErr w:type="spellEnd"/>
            <w:r w:rsidR="0053672A">
              <w:rPr>
                <w:rFonts w:cstheme="minorHAnsi"/>
              </w:rPr>
              <w:t xml:space="preserve"> is required. It was</w:t>
            </w:r>
            <w:r w:rsidR="00B52813" w:rsidRPr="00B52813">
              <w:rPr>
                <w:rFonts w:cstheme="minorHAnsi"/>
              </w:rPr>
              <w:t xml:space="preserve"> </w:t>
            </w:r>
            <w:r w:rsidR="00B52813" w:rsidRPr="00B52813">
              <w:rPr>
                <w:rFonts w:cstheme="minorHAnsi"/>
                <w:b/>
                <w:bCs/>
              </w:rPr>
              <w:t>RESOLVED</w:t>
            </w:r>
            <w:r w:rsidR="0053672A">
              <w:rPr>
                <w:rFonts w:cstheme="minorHAnsi"/>
                <w:b/>
                <w:bCs/>
              </w:rPr>
              <w:t xml:space="preserve"> </w:t>
            </w:r>
            <w:r w:rsidR="0053672A" w:rsidRPr="008231FF">
              <w:rPr>
                <w:rFonts w:cstheme="minorHAnsi"/>
              </w:rPr>
              <w:t>for Cllr Thorne to establish if the current contractor can carry out the work</w:t>
            </w:r>
            <w:r w:rsidR="008231FF" w:rsidRPr="008231FF">
              <w:rPr>
                <w:rFonts w:cstheme="minorHAnsi"/>
              </w:rPr>
              <w:t xml:space="preserve"> and if not, clerk to advertise for a contractor.</w:t>
            </w:r>
            <w:r w:rsidR="00B52813" w:rsidRPr="008231FF">
              <w:rPr>
                <w:rFonts w:cstheme="minorHAnsi"/>
              </w:rPr>
              <w:t xml:space="preserve"> </w:t>
            </w:r>
          </w:p>
          <w:p w14:paraId="52013C0E" w14:textId="33B238E0" w:rsidR="00751112" w:rsidRDefault="00751112" w:rsidP="00A74F1E">
            <w:pPr>
              <w:rPr>
                <w:rFonts w:cstheme="minorHAnsi"/>
              </w:rPr>
            </w:pPr>
            <w:r w:rsidRPr="002120A9">
              <w:rPr>
                <w:rFonts w:cstheme="minorHAnsi"/>
                <w:b/>
                <w:bCs/>
              </w:rPr>
              <w:t>Allotments</w:t>
            </w:r>
            <w:r>
              <w:rPr>
                <w:rFonts w:cstheme="minorHAnsi"/>
              </w:rPr>
              <w:t xml:space="preserve"> –</w:t>
            </w:r>
            <w:r w:rsidR="0039543B">
              <w:rPr>
                <w:rFonts w:cstheme="minorHAnsi"/>
              </w:rPr>
              <w:t xml:space="preserve"> </w:t>
            </w:r>
            <w:r w:rsidR="000E2B53">
              <w:rPr>
                <w:rFonts w:cstheme="minorHAnsi"/>
              </w:rPr>
              <w:t xml:space="preserve">Cllr Rawbone provided an update from the Allotments Committee meeting held immediately prior to the parish council meeting. </w:t>
            </w:r>
            <w:r w:rsidR="0054301E">
              <w:rPr>
                <w:rFonts w:cstheme="minorHAnsi"/>
              </w:rPr>
              <w:t xml:space="preserve">It was noted that minutes for this will be circulated in due course. </w:t>
            </w:r>
          </w:p>
          <w:p w14:paraId="30B06154" w14:textId="77777777" w:rsidR="007769B4" w:rsidRDefault="00CE6E36" w:rsidP="004C6DF0">
            <w:r w:rsidRPr="00B85D58">
              <w:rPr>
                <w:b/>
              </w:rPr>
              <w:t>Food Share</w:t>
            </w:r>
            <w:r>
              <w:t xml:space="preserve"> </w:t>
            </w:r>
            <w:r w:rsidR="00533E51">
              <w:t>–</w:t>
            </w:r>
            <w:r>
              <w:t xml:space="preserve"> </w:t>
            </w:r>
            <w:r w:rsidR="0054301E">
              <w:t>numbers have still been low</w:t>
            </w:r>
            <w:r w:rsidR="000652C1">
              <w:t xml:space="preserve">. It was </w:t>
            </w:r>
            <w:r w:rsidR="000652C1" w:rsidRPr="004074B6">
              <w:rPr>
                <w:b/>
                <w:bCs/>
              </w:rPr>
              <w:t>RESOLVED</w:t>
            </w:r>
            <w:r w:rsidR="000652C1">
              <w:t xml:space="preserve"> that more advertising will take place and there is a possibility of moving the day in the future if required.</w:t>
            </w:r>
            <w:r w:rsidR="00950506">
              <w:t xml:space="preserve"> Cllr Rawbone will be working with Food for Families this month. </w:t>
            </w:r>
          </w:p>
          <w:p w14:paraId="2E33A953" w14:textId="670ED672" w:rsidR="00B558B8" w:rsidRPr="007769B4" w:rsidRDefault="007769B4" w:rsidP="004C6DF0">
            <w:r w:rsidRPr="007769B4">
              <w:rPr>
                <w:b/>
                <w:bCs/>
              </w:rPr>
              <w:t>Litter Pick</w:t>
            </w:r>
            <w:r w:rsidR="004C6DF0" w:rsidRPr="007769B4">
              <w:rPr>
                <w:b/>
                <w:bCs/>
              </w:rPr>
              <w:t xml:space="preserve"> </w:t>
            </w:r>
            <w:r>
              <w:t xml:space="preserve">– There was another successful litter pick </w:t>
            </w:r>
            <w:r w:rsidR="00C22C4C">
              <w:t>with 6 helpers and 3 bags collected. Next pick will be on the 1</w:t>
            </w:r>
            <w:r w:rsidR="00C22C4C" w:rsidRPr="00C22C4C">
              <w:rPr>
                <w:vertAlign w:val="superscript"/>
              </w:rPr>
              <w:t>st</w:t>
            </w:r>
            <w:r w:rsidR="00C22C4C">
              <w:t xml:space="preserve"> July 2024</w:t>
            </w:r>
            <w:r w:rsidR="00110068">
              <w:t xml:space="preserve"> and on the first Saturday of each month going forward. </w:t>
            </w:r>
            <w:r w:rsidR="00432C30">
              <w:t xml:space="preserve">There will be </w:t>
            </w:r>
            <w:r w:rsidR="000A1099">
              <w:t xml:space="preserve">further </w:t>
            </w:r>
            <w:r w:rsidR="004209FD">
              <w:t>interaction</w:t>
            </w:r>
            <w:r w:rsidR="00432C30">
              <w:t xml:space="preserve"> with the primary schoo</w:t>
            </w:r>
            <w:r w:rsidR="000A1099">
              <w:t xml:space="preserve">l. It was noted that equipment is borrowed </w:t>
            </w:r>
            <w:r w:rsidR="004209FD">
              <w:t xml:space="preserve">from BBLP </w:t>
            </w:r>
            <w:r w:rsidR="000A1099">
              <w:t>and has to be returned</w:t>
            </w:r>
            <w:r w:rsidR="004209FD">
              <w:t xml:space="preserve"> after</w:t>
            </w:r>
            <w:r w:rsidR="000A1099">
              <w:t xml:space="preserve"> each </w:t>
            </w:r>
            <w:r w:rsidR="004209FD">
              <w:t>litter pick. It</w:t>
            </w:r>
            <w:r w:rsidR="000A1099">
              <w:t xml:space="preserve"> was </w:t>
            </w:r>
            <w:r w:rsidR="000A1099" w:rsidRPr="000A1099">
              <w:rPr>
                <w:b/>
                <w:bCs/>
              </w:rPr>
              <w:t>RESOLVED</w:t>
            </w:r>
            <w:r w:rsidR="000A1099">
              <w:t xml:space="preserve"> to </w:t>
            </w:r>
            <w:r w:rsidR="004209FD">
              <w:t>obtain costs for the purchase of</w:t>
            </w:r>
            <w:r w:rsidR="000A1099">
              <w:t xml:space="preserve"> equipment </w:t>
            </w:r>
            <w:r w:rsidR="004209FD">
              <w:t>for parish council use</w:t>
            </w:r>
            <w:r w:rsidR="00C51BDB">
              <w:t xml:space="preserve"> </w:t>
            </w:r>
            <w:r w:rsidR="000205C2">
              <w:t xml:space="preserve">and remove the need to borrow. </w:t>
            </w:r>
            <w:r w:rsidR="00C51BDB">
              <w:t xml:space="preserve"> </w:t>
            </w:r>
          </w:p>
          <w:p w14:paraId="3FA73B49" w14:textId="550AD8CE" w:rsidR="009B29EF" w:rsidRPr="002A211A" w:rsidRDefault="00C2340F" w:rsidP="002A211A">
            <w:pPr>
              <w:rPr>
                <w:rFonts w:cstheme="minorHAnsi"/>
                <w:sz w:val="12"/>
                <w:szCs w:val="12"/>
              </w:rPr>
            </w:pPr>
            <w:r w:rsidRPr="002A211A">
              <w:rPr>
                <w:rFonts w:cstheme="minorHAnsi"/>
              </w:rPr>
              <w:t xml:space="preserve"> </w:t>
            </w:r>
          </w:p>
        </w:tc>
      </w:tr>
      <w:tr w:rsidR="006C4A69" w:rsidRPr="00C3483E" w14:paraId="35DC7385" w14:textId="77777777" w:rsidTr="000205C2">
        <w:trPr>
          <w:trHeight w:val="544"/>
        </w:trPr>
        <w:tc>
          <w:tcPr>
            <w:tcW w:w="1003" w:type="dxa"/>
          </w:tcPr>
          <w:p w14:paraId="1C3A7F89" w14:textId="26709DD7" w:rsidR="006C4A69" w:rsidRDefault="000A1099" w:rsidP="00B93EBF">
            <w:pPr>
              <w:keepLines/>
              <w:rPr>
                <w:rFonts w:cstheme="minorHAnsi"/>
                <w:b/>
                <w:bCs/>
              </w:rPr>
            </w:pPr>
            <w:r>
              <w:rPr>
                <w:rFonts w:cstheme="minorHAnsi"/>
                <w:b/>
                <w:bCs/>
              </w:rPr>
              <w:t>7</w:t>
            </w:r>
            <w:r w:rsidR="006C4A69" w:rsidRPr="00C3483E">
              <w:rPr>
                <w:rFonts w:cstheme="minorHAnsi"/>
                <w:b/>
                <w:bCs/>
              </w:rPr>
              <w:t>.</w:t>
            </w:r>
          </w:p>
          <w:p w14:paraId="072DC783" w14:textId="7712CDBE" w:rsidR="007B0F91" w:rsidRDefault="003313D2" w:rsidP="00B93EBF">
            <w:pPr>
              <w:keepLines/>
              <w:rPr>
                <w:rFonts w:cstheme="minorHAnsi"/>
                <w:b/>
                <w:bCs/>
              </w:rPr>
            </w:pPr>
            <w:r>
              <w:rPr>
                <w:rFonts w:cstheme="minorHAnsi"/>
                <w:b/>
                <w:bCs/>
              </w:rPr>
              <w:t>7</w:t>
            </w:r>
            <w:r w:rsidR="00E55EF3">
              <w:rPr>
                <w:rFonts w:cstheme="minorHAnsi"/>
                <w:b/>
                <w:bCs/>
              </w:rPr>
              <w:t>.1</w:t>
            </w:r>
          </w:p>
          <w:p w14:paraId="27D8B9EA" w14:textId="739FE829" w:rsidR="007B0F91" w:rsidRDefault="003313D2" w:rsidP="00B93EBF">
            <w:pPr>
              <w:keepLines/>
              <w:rPr>
                <w:rFonts w:cstheme="minorHAnsi"/>
                <w:b/>
                <w:bCs/>
              </w:rPr>
            </w:pPr>
            <w:r>
              <w:rPr>
                <w:rFonts w:cstheme="minorHAnsi"/>
                <w:b/>
                <w:bCs/>
              </w:rPr>
              <w:t>7</w:t>
            </w:r>
            <w:r w:rsidR="009046E8">
              <w:rPr>
                <w:rFonts w:cstheme="minorHAnsi"/>
                <w:b/>
                <w:bCs/>
              </w:rPr>
              <w:t>.2</w:t>
            </w:r>
          </w:p>
          <w:p w14:paraId="74FE03EE" w14:textId="535944C8" w:rsidR="001D391F" w:rsidRDefault="001D391F" w:rsidP="00B93EBF">
            <w:pPr>
              <w:keepLines/>
              <w:rPr>
                <w:rFonts w:cstheme="minorHAnsi"/>
                <w:b/>
                <w:bCs/>
              </w:rPr>
            </w:pPr>
            <w:r>
              <w:rPr>
                <w:rFonts w:cstheme="minorHAnsi"/>
                <w:b/>
                <w:bCs/>
              </w:rPr>
              <w:t>7.</w:t>
            </w:r>
            <w:r w:rsidR="001E18CC">
              <w:rPr>
                <w:rFonts w:cstheme="minorHAnsi"/>
                <w:b/>
                <w:bCs/>
              </w:rPr>
              <w:t>3</w:t>
            </w:r>
            <w:r>
              <w:rPr>
                <w:rFonts w:cstheme="minorHAnsi"/>
                <w:b/>
                <w:bCs/>
              </w:rPr>
              <w:t>.</w:t>
            </w:r>
          </w:p>
          <w:p w14:paraId="63B508E6" w14:textId="0A6CE603" w:rsidR="009F4E6A" w:rsidRDefault="001D391F" w:rsidP="00B93EBF">
            <w:pPr>
              <w:keepLines/>
              <w:rPr>
                <w:rFonts w:cstheme="minorHAnsi"/>
                <w:b/>
                <w:bCs/>
              </w:rPr>
            </w:pPr>
            <w:r>
              <w:rPr>
                <w:rFonts w:cstheme="minorHAnsi"/>
                <w:b/>
                <w:bCs/>
              </w:rPr>
              <w:t>7</w:t>
            </w:r>
            <w:r w:rsidR="009F4E6A">
              <w:rPr>
                <w:rFonts w:cstheme="minorHAnsi"/>
                <w:b/>
                <w:bCs/>
              </w:rPr>
              <w:t>.4</w:t>
            </w:r>
          </w:p>
          <w:p w14:paraId="16EAC5FB" w14:textId="105F8BD4" w:rsidR="005279B6" w:rsidRDefault="003D48EB" w:rsidP="005279B6">
            <w:pPr>
              <w:keepLines/>
              <w:rPr>
                <w:rFonts w:cstheme="minorHAnsi"/>
                <w:b/>
                <w:bCs/>
              </w:rPr>
            </w:pPr>
            <w:r>
              <w:rPr>
                <w:rFonts w:cstheme="minorHAnsi"/>
                <w:b/>
                <w:bCs/>
              </w:rPr>
              <w:t>7</w:t>
            </w:r>
            <w:r w:rsidR="009F185C">
              <w:rPr>
                <w:rFonts w:cstheme="minorHAnsi"/>
                <w:b/>
                <w:bCs/>
              </w:rPr>
              <w:t>.5</w:t>
            </w:r>
          </w:p>
          <w:p w14:paraId="446A1FEA" w14:textId="29B6F09D" w:rsidR="000205C2" w:rsidRPr="000205C2" w:rsidRDefault="007A2641" w:rsidP="000205C2">
            <w:pPr>
              <w:keepLines/>
              <w:rPr>
                <w:rFonts w:cstheme="minorHAnsi"/>
                <w:b/>
                <w:bCs/>
              </w:rPr>
            </w:pPr>
            <w:r>
              <w:rPr>
                <w:rFonts w:cstheme="minorHAnsi"/>
                <w:b/>
                <w:bCs/>
              </w:rPr>
              <w:lastRenderedPageBreak/>
              <w:t>7.6</w:t>
            </w:r>
          </w:p>
        </w:tc>
        <w:tc>
          <w:tcPr>
            <w:tcW w:w="9860" w:type="dxa"/>
          </w:tcPr>
          <w:p w14:paraId="36573557" w14:textId="77777777" w:rsidR="006C4A69" w:rsidRDefault="006C4A69" w:rsidP="00B93EBF">
            <w:pPr>
              <w:rPr>
                <w:rFonts w:cstheme="minorHAnsi"/>
                <w:b/>
                <w:bCs/>
                <w:color w:val="000000"/>
                <w:shd w:val="clear" w:color="auto" w:fill="FFFFFF"/>
              </w:rPr>
            </w:pPr>
            <w:r w:rsidRPr="00C3483E">
              <w:rPr>
                <w:rFonts w:cstheme="minorHAnsi"/>
                <w:b/>
                <w:bCs/>
                <w:color w:val="000000"/>
                <w:shd w:val="clear" w:color="auto" w:fill="FFFFFF"/>
              </w:rPr>
              <w:lastRenderedPageBreak/>
              <w:t>Financial Reports</w:t>
            </w:r>
          </w:p>
          <w:p w14:paraId="4AA62292" w14:textId="45C31BAF" w:rsidR="006C4A69" w:rsidRPr="00E55EF3" w:rsidRDefault="006C4A69" w:rsidP="00B93EBF">
            <w:pPr>
              <w:rPr>
                <w:rFonts w:cstheme="minorHAnsi"/>
                <w:sz w:val="24"/>
                <w:szCs w:val="24"/>
              </w:rPr>
            </w:pPr>
            <w:r w:rsidRPr="00C3483E">
              <w:rPr>
                <w:rFonts w:cstheme="minorHAnsi"/>
              </w:rPr>
              <w:t>The payments</w:t>
            </w:r>
            <w:r w:rsidR="00F46815">
              <w:rPr>
                <w:rFonts w:cstheme="minorHAnsi"/>
              </w:rPr>
              <w:t xml:space="preserve"> list</w:t>
            </w:r>
            <w:r w:rsidRPr="00C3483E">
              <w:rPr>
                <w:rFonts w:cstheme="minorHAnsi"/>
              </w:rPr>
              <w:t xml:space="preserve"> for </w:t>
            </w:r>
            <w:r w:rsidR="00474BD8">
              <w:rPr>
                <w:rFonts w:cstheme="minorHAnsi"/>
              </w:rPr>
              <w:t>June</w:t>
            </w:r>
            <w:r w:rsidR="006D41A2">
              <w:rPr>
                <w:rFonts w:cstheme="minorHAnsi"/>
              </w:rPr>
              <w:t>,</w:t>
            </w:r>
            <w:r w:rsidR="00914F6A">
              <w:rPr>
                <w:rFonts w:cstheme="minorHAnsi"/>
              </w:rPr>
              <w:t xml:space="preserve"> as</w:t>
            </w:r>
            <w:r w:rsidRPr="00C3483E">
              <w:rPr>
                <w:rFonts w:cstheme="minorHAnsi"/>
              </w:rPr>
              <w:t xml:space="preserve"> shown in appendix 1 was </w:t>
            </w:r>
            <w:r w:rsidRPr="00C3483E">
              <w:rPr>
                <w:rFonts w:cstheme="minorHAnsi"/>
                <w:b/>
                <w:bCs/>
              </w:rPr>
              <w:t>APPROVED</w:t>
            </w:r>
            <w:r w:rsidRPr="00C3483E">
              <w:rPr>
                <w:rFonts w:cstheme="minorHAnsi"/>
              </w:rPr>
              <w:t xml:space="preserve">. </w:t>
            </w:r>
          </w:p>
          <w:p w14:paraId="7ED00D5E" w14:textId="61A109DD" w:rsidR="007828B6" w:rsidRDefault="006C4A69" w:rsidP="00CB4B7D">
            <w:pPr>
              <w:rPr>
                <w:rFonts w:cstheme="minorHAnsi"/>
              </w:rPr>
            </w:pPr>
            <w:r w:rsidRPr="00C3483E">
              <w:rPr>
                <w:rFonts w:cstheme="minorHAnsi"/>
                <w:b/>
                <w:bCs/>
              </w:rPr>
              <w:t xml:space="preserve">Banking </w:t>
            </w:r>
            <w:r w:rsidRPr="00C3483E">
              <w:rPr>
                <w:rFonts w:cstheme="minorHAnsi"/>
              </w:rPr>
              <w:t xml:space="preserve">- Bank balances and reconciliation </w:t>
            </w:r>
            <w:r w:rsidR="00A81BC2">
              <w:rPr>
                <w:rFonts w:cstheme="minorHAnsi"/>
              </w:rPr>
              <w:t xml:space="preserve">for </w:t>
            </w:r>
            <w:r w:rsidR="001C1909">
              <w:rPr>
                <w:rFonts w:cstheme="minorHAnsi"/>
              </w:rPr>
              <w:t xml:space="preserve">end of </w:t>
            </w:r>
            <w:r w:rsidR="003313D2">
              <w:rPr>
                <w:rFonts w:cstheme="minorHAnsi"/>
              </w:rPr>
              <w:t>April</w:t>
            </w:r>
            <w:r w:rsidR="001C1909">
              <w:rPr>
                <w:rFonts w:cstheme="minorHAnsi"/>
              </w:rPr>
              <w:t xml:space="preserve"> 2024</w:t>
            </w:r>
            <w:r w:rsidR="003F31C8">
              <w:rPr>
                <w:rFonts w:cstheme="minorHAnsi"/>
              </w:rPr>
              <w:t xml:space="preserve"> </w:t>
            </w:r>
            <w:r w:rsidR="00A81BC2">
              <w:rPr>
                <w:rFonts w:cstheme="minorHAnsi"/>
              </w:rPr>
              <w:t xml:space="preserve">were </w:t>
            </w:r>
            <w:r w:rsidR="003313D2">
              <w:rPr>
                <w:rFonts w:cstheme="minorHAnsi"/>
              </w:rPr>
              <w:t xml:space="preserve">deferred awaiting bank statements. </w:t>
            </w:r>
          </w:p>
          <w:p w14:paraId="4580D88F" w14:textId="718A14FD" w:rsidR="00CB4B7D" w:rsidRDefault="002135E3" w:rsidP="00CB4B7D">
            <w:pPr>
              <w:rPr>
                <w:rFonts w:cstheme="minorHAnsi"/>
                <w:b/>
                <w:bCs/>
              </w:rPr>
            </w:pPr>
            <w:r w:rsidRPr="00C86060">
              <w:rPr>
                <w:rFonts w:cstheme="minorHAnsi"/>
              </w:rPr>
              <w:t xml:space="preserve">Village Hall </w:t>
            </w:r>
            <w:r w:rsidR="00377214">
              <w:rPr>
                <w:rFonts w:cstheme="minorHAnsi"/>
              </w:rPr>
              <w:t>donation request</w:t>
            </w:r>
            <w:r w:rsidR="00A13E15">
              <w:rPr>
                <w:rFonts w:cstheme="minorHAnsi"/>
              </w:rPr>
              <w:t xml:space="preserve">, </w:t>
            </w:r>
            <w:r w:rsidR="00FC2BFB">
              <w:rPr>
                <w:rFonts w:cstheme="minorHAnsi"/>
              </w:rPr>
              <w:t xml:space="preserve">it was </w:t>
            </w:r>
            <w:r w:rsidR="00FC2BFB" w:rsidRPr="00F771CB">
              <w:rPr>
                <w:rFonts w:cstheme="minorHAnsi"/>
                <w:b/>
                <w:bCs/>
              </w:rPr>
              <w:t>RESOLVED</w:t>
            </w:r>
            <w:r w:rsidR="00FC2BFB">
              <w:rPr>
                <w:rFonts w:cstheme="minorHAnsi"/>
              </w:rPr>
              <w:t xml:space="preserve"> to </w:t>
            </w:r>
            <w:r w:rsidR="001D391F">
              <w:rPr>
                <w:rFonts w:cstheme="minorHAnsi"/>
              </w:rPr>
              <w:t>remove this item from the agenda and add as necessary.</w:t>
            </w:r>
          </w:p>
          <w:p w14:paraId="2ED9E184" w14:textId="29ECA28A" w:rsidR="003D48EB" w:rsidRDefault="005D577B" w:rsidP="00CB4B7D">
            <w:pPr>
              <w:rPr>
                <w:rFonts w:cstheme="minorHAnsi"/>
              </w:rPr>
            </w:pPr>
            <w:r>
              <w:rPr>
                <w:rFonts w:cstheme="minorHAnsi"/>
              </w:rPr>
              <w:t>Change to .gov</w:t>
            </w:r>
            <w:r w:rsidR="006201D4">
              <w:rPr>
                <w:rFonts w:cstheme="minorHAnsi"/>
              </w:rPr>
              <w:t xml:space="preserve"> </w:t>
            </w:r>
            <w:r w:rsidR="003D48EB">
              <w:rPr>
                <w:rFonts w:cstheme="minorHAnsi"/>
              </w:rPr>
              <w:t>–</w:t>
            </w:r>
            <w:r w:rsidR="006201D4">
              <w:rPr>
                <w:rFonts w:cstheme="minorHAnsi"/>
              </w:rPr>
              <w:t xml:space="preserve"> </w:t>
            </w:r>
            <w:r w:rsidR="003D48EB">
              <w:rPr>
                <w:rFonts w:cstheme="minorHAnsi"/>
              </w:rPr>
              <w:t xml:space="preserve">update to follow. </w:t>
            </w:r>
            <w:r>
              <w:rPr>
                <w:rFonts w:cstheme="minorHAnsi"/>
              </w:rPr>
              <w:t xml:space="preserve"> </w:t>
            </w:r>
          </w:p>
          <w:p w14:paraId="686891D3" w14:textId="1C85470B" w:rsidR="003D48EB" w:rsidRDefault="003D48EB" w:rsidP="00CB4B7D">
            <w:pPr>
              <w:rPr>
                <w:rFonts w:cstheme="minorHAnsi"/>
              </w:rPr>
            </w:pPr>
            <w:r>
              <w:rPr>
                <w:rFonts w:cstheme="minorHAnsi"/>
              </w:rPr>
              <w:t xml:space="preserve">Adoption of a </w:t>
            </w:r>
            <w:proofErr w:type="spellStart"/>
            <w:r>
              <w:rPr>
                <w:rFonts w:cstheme="minorHAnsi"/>
              </w:rPr>
              <w:t>Reserves</w:t>
            </w:r>
            <w:proofErr w:type="spellEnd"/>
            <w:r>
              <w:rPr>
                <w:rFonts w:cstheme="minorHAnsi"/>
              </w:rPr>
              <w:t xml:space="preserve"> Policy – it was </w:t>
            </w:r>
            <w:r w:rsidRPr="007A2641">
              <w:rPr>
                <w:rFonts w:cstheme="minorHAnsi"/>
                <w:b/>
                <w:bCs/>
              </w:rPr>
              <w:t>RESOLVED</w:t>
            </w:r>
            <w:r>
              <w:rPr>
                <w:rFonts w:cstheme="minorHAnsi"/>
              </w:rPr>
              <w:t xml:space="preserve"> to defer this item until the next meeting. </w:t>
            </w:r>
          </w:p>
          <w:p w14:paraId="216EE1E3" w14:textId="123512C8" w:rsidR="000205C2" w:rsidRPr="000205C2" w:rsidRDefault="003D48EB" w:rsidP="000205C2">
            <w:pPr>
              <w:rPr>
                <w:rFonts w:cstheme="minorHAnsi"/>
              </w:rPr>
            </w:pPr>
            <w:r>
              <w:rPr>
                <w:rFonts w:cstheme="minorHAnsi"/>
              </w:rPr>
              <w:lastRenderedPageBreak/>
              <w:t>Adoption of the Financial Regulations 2024</w:t>
            </w:r>
            <w:r w:rsidR="007A2641">
              <w:rPr>
                <w:rFonts w:cstheme="minorHAnsi"/>
              </w:rPr>
              <w:t xml:space="preserve"> – it was </w:t>
            </w:r>
            <w:r w:rsidR="007A2641" w:rsidRPr="007A2641">
              <w:rPr>
                <w:rFonts w:cstheme="minorHAnsi"/>
                <w:b/>
                <w:bCs/>
              </w:rPr>
              <w:t>RESOLVED</w:t>
            </w:r>
            <w:r w:rsidR="007A2641">
              <w:rPr>
                <w:rFonts w:cstheme="minorHAnsi"/>
              </w:rPr>
              <w:t xml:space="preserve"> to defer this item until the next meeting. </w:t>
            </w:r>
          </w:p>
        </w:tc>
      </w:tr>
      <w:tr w:rsidR="006C4A69" w:rsidRPr="00C3483E" w14:paraId="380900EC" w14:textId="77777777" w:rsidTr="002A211A">
        <w:trPr>
          <w:trHeight w:val="625"/>
        </w:trPr>
        <w:tc>
          <w:tcPr>
            <w:tcW w:w="1003" w:type="dxa"/>
          </w:tcPr>
          <w:p w14:paraId="0ED0D875" w14:textId="5303CB41" w:rsidR="008665BE" w:rsidRPr="00875AC3" w:rsidRDefault="007A2641" w:rsidP="00B93EBF">
            <w:pPr>
              <w:keepNext/>
              <w:rPr>
                <w:rFonts w:cstheme="minorHAnsi"/>
                <w:b/>
                <w:bCs/>
              </w:rPr>
            </w:pPr>
            <w:r>
              <w:rPr>
                <w:rFonts w:cstheme="minorHAnsi"/>
                <w:b/>
                <w:bCs/>
              </w:rPr>
              <w:lastRenderedPageBreak/>
              <w:t>8</w:t>
            </w:r>
            <w:r w:rsidR="00FB0F0E" w:rsidRPr="00875AC3">
              <w:rPr>
                <w:rFonts w:cstheme="minorHAnsi"/>
                <w:b/>
                <w:bCs/>
              </w:rPr>
              <w:t>.</w:t>
            </w:r>
          </w:p>
        </w:tc>
        <w:tc>
          <w:tcPr>
            <w:tcW w:w="9860" w:type="dxa"/>
          </w:tcPr>
          <w:p w14:paraId="701837D5" w14:textId="77777777" w:rsidR="00565794" w:rsidRPr="00875AC3" w:rsidRDefault="006C4A69" w:rsidP="008211AF">
            <w:pPr>
              <w:rPr>
                <w:rFonts w:cstheme="minorHAnsi"/>
                <w:b/>
                <w:bCs/>
              </w:rPr>
            </w:pPr>
            <w:r w:rsidRPr="00875AC3">
              <w:rPr>
                <w:rFonts w:cstheme="minorHAnsi"/>
                <w:b/>
                <w:bCs/>
              </w:rPr>
              <w:t xml:space="preserve">Planning </w:t>
            </w:r>
          </w:p>
          <w:p w14:paraId="034D7BF9" w14:textId="1BCCFD77" w:rsidR="00E66E20" w:rsidRPr="007A2641" w:rsidRDefault="007A2641" w:rsidP="00E66E20">
            <w:r w:rsidRPr="007A2641">
              <w:rPr>
                <w:rFonts w:cstheme="minorHAnsi"/>
              </w:rPr>
              <w:t xml:space="preserve">None to consider. </w:t>
            </w:r>
          </w:p>
          <w:p w14:paraId="6D8C3CE5" w14:textId="00C4D64B" w:rsidR="002A211A" w:rsidRPr="002A211A" w:rsidRDefault="002A211A" w:rsidP="006201D4">
            <w:pPr>
              <w:rPr>
                <w:rFonts w:cstheme="minorHAnsi"/>
                <w:sz w:val="12"/>
                <w:szCs w:val="12"/>
              </w:rPr>
            </w:pPr>
          </w:p>
        </w:tc>
      </w:tr>
      <w:tr w:rsidR="00077D67" w:rsidRPr="00C3483E" w14:paraId="5705A733" w14:textId="77777777" w:rsidTr="00FA388E">
        <w:trPr>
          <w:trHeight w:val="348"/>
        </w:trPr>
        <w:tc>
          <w:tcPr>
            <w:tcW w:w="1003" w:type="dxa"/>
          </w:tcPr>
          <w:p w14:paraId="319A37F9" w14:textId="6DEB3EBD" w:rsidR="00077D67" w:rsidRDefault="007A2641" w:rsidP="00077D67">
            <w:pPr>
              <w:rPr>
                <w:rFonts w:cstheme="minorHAnsi"/>
                <w:b/>
                <w:bCs/>
              </w:rPr>
            </w:pPr>
            <w:r>
              <w:rPr>
                <w:rFonts w:cstheme="minorHAnsi"/>
                <w:b/>
                <w:bCs/>
              </w:rPr>
              <w:t>9</w:t>
            </w:r>
            <w:r w:rsidR="00077D67">
              <w:rPr>
                <w:rFonts w:cstheme="minorHAnsi"/>
                <w:b/>
                <w:bCs/>
              </w:rPr>
              <w:t>.</w:t>
            </w:r>
          </w:p>
          <w:p w14:paraId="324CE1FE" w14:textId="22005541" w:rsidR="00981E43" w:rsidRDefault="00F724C4" w:rsidP="00077D67">
            <w:pPr>
              <w:rPr>
                <w:rFonts w:cstheme="minorHAnsi"/>
                <w:b/>
                <w:bCs/>
              </w:rPr>
            </w:pPr>
            <w:r>
              <w:rPr>
                <w:rFonts w:cstheme="minorHAnsi"/>
                <w:b/>
                <w:bCs/>
              </w:rPr>
              <w:t>9</w:t>
            </w:r>
            <w:r w:rsidR="00077D67">
              <w:rPr>
                <w:rFonts w:cstheme="minorHAnsi"/>
                <w:b/>
                <w:bCs/>
              </w:rPr>
              <w:t>.1</w:t>
            </w:r>
          </w:p>
          <w:p w14:paraId="32A8AF2A" w14:textId="77777777" w:rsidR="002D763E" w:rsidRDefault="002D763E" w:rsidP="00077D67">
            <w:pPr>
              <w:rPr>
                <w:rFonts w:cstheme="minorHAnsi"/>
                <w:b/>
                <w:bCs/>
              </w:rPr>
            </w:pPr>
          </w:p>
          <w:p w14:paraId="26E5A2C0" w14:textId="77777777" w:rsidR="002D763E" w:rsidRDefault="002D763E" w:rsidP="00077D67">
            <w:pPr>
              <w:rPr>
                <w:rFonts w:cstheme="minorHAnsi"/>
                <w:b/>
                <w:bCs/>
              </w:rPr>
            </w:pPr>
          </w:p>
          <w:p w14:paraId="05B1CF89" w14:textId="39627138" w:rsidR="006B0C90" w:rsidRDefault="007238C8" w:rsidP="00077D67">
            <w:pPr>
              <w:rPr>
                <w:rFonts w:cstheme="minorHAnsi"/>
                <w:b/>
                <w:bCs/>
              </w:rPr>
            </w:pPr>
            <w:r>
              <w:rPr>
                <w:rFonts w:cstheme="minorHAnsi"/>
                <w:b/>
                <w:bCs/>
              </w:rPr>
              <w:t>9</w:t>
            </w:r>
            <w:r w:rsidR="00077D67">
              <w:rPr>
                <w:rFonts w:cstheme="minorHAnsi"/>
                <w:b/>
                <w:bCs/>
              </w:rPr>
              <w:t>.2</w:t>
            </w:r>
          </w:p>
          <w:p w14:paraId="53D3429D" w14:textId="77777777" w:rsidR="00E26F4C" w:rsidRDefault="00E26F4C" w:rsidP="00077D67">
            <w:pPr>
              <w:rPr>
                <w:rFonts w:cstheme="minorHAnsi"/>
                <w:b/>
                <w:bCs/>
              </w:rPr>
            </w:pPr>
          </w:p>
          <w:p w14:paraId="67487205" w14:textId="77777777" w:rsidR="00997746" w:rsidRDefault="00997746" w:rsidP="00077D67">
            <w:pPr>
              <w:rPr>
                <w:rFonts w:cstheme="minorHAnsi"/>
                <w:b/>
                <w:bCs/>
              </w:rPr>
            </w:pPr>
          </w:p>
          <w:p w14:paraId="1BAED275" w14:textId="77777777" w:rsidR="00997746" w:rsidRDefault="00997746" w:rsidP="00077D67">
            <w:pPr>
              <w:rPr>
                <w:rFonts w:cstheme="minorHAnsi"/>
                <w:b/>
                <w:bCs/>
              </w:rPr>
            </w:pPr>
          </w:p>
          <w:p w14:paraId="6DFA7751" w14:textId="77777777" w:rsidR="00997746" w:rsidRDefault="00997746" w:rsidP="00077D67">
            <w:pPr>
              <w:rPr>
                <w:rFonts w:cstheme="minorHAnsi"/>
                <w:b/>
                <w:bCs/>
              </w:rPr>
            </w:pPr>
          </w:p>
          <w:p w14:paraId="56B5B0D0" w14:textId="6A346A6A" w:rsidR="000413F1" w:rsidRDefault="00997746" w:rsidP="00077D67">
            <w:pPr>
              <w:rPr>
                <w:rFonts w:cstheme="minorHAnsi"/>
                <w:b/>
                <w:bCs/>
              </w:rPr>
            </w:pPr>
            <w:r>
              <w:rPr>
                <w:rFonts w:cstheme="minorHAnsi"/>
                <w:b/>
                <w:bCs/>
              </w:rPr>
              <w:t>9</w:t>
            </w:r>
            <w:r w:rsidR="00077D67">
              <w:rPr>
                <w:rFonts w:cstheme="minorHAnsi"/>
                <w:b/>
                <w:bCs/>
              </w:rPr>
              <w:t>.3</w:t>
            </w:r>
          </w:p>
          <w:p w14:paraId="7E9B43E5" w14:textId="77777777" w:rsidR="00D80155" w:rsidRDefault="00D80155" w:rsidP="00077D67">
            <w:pPr>
              <w:rPr>
                <w:rFonts w:cstheme="minorHAnsi"/>
                <w:b/>
                <w:bCs/>
              </w:rPr>
            </w:pPr>
          </w:p>
          <w:p w14:paraId="776E8EF7" w14:textId="626CCB70" w:rsidR="008A4342" w:rsidRDefault="00FE3324" w:rsidP="00077D67">
            <w:pPr>
              <w:rPr>
                <w:rFonts w:cstheme="minorHAnsi"/>
                <w:b/>
                <w:bCs/>
              </w:rPr>
            </w:pPr>
            <w:r>
              <w:rPr>
                <w:rFonts w:cstheme="minorHAnsi"/>
                <w:b/>
                <w:bCs/>
              </w:rPr>
              <w:t>9</w:t>
            </w:r>
            <w:r w:rsidR="00C55563">
              <w:rPr>
                <w:rFonts w:cstheme="minorHAnsi"/>
                <w:b/>
                <w:bCs/>
              </w:rPr>
              <w:t>.4</w:t>
            </w:r>
          </w:p>
          <w:p w14:paraId="6D7856AD" w14:textId="675AE3B5" w:rsidR="00E03B90" w:rsidRDefault="00423ECB" w:rsidP="00077D67">
            <w:pPr>
              <w:rPr>
                <w:rFonts w:cstheme="minorHAnsi"/>
                <w:b/>
                <w:bCs/>
              </w:rPr>
            </w:pPr>
            <w:r>
              <w:rPr>
                <w:rFonts w:cstheme="minorHAnsi"/>
                <w:b/>
                <w:bCs/>
              </w:rPr>
              <w:t>9</w:t>
            </w:r>
            <w:r w:rsidR="00E03B90">
              <w:rPr>
                <w:rFonts w:cstheme="minorHAnsi"/>
                <w:b/>
                <w:bCs/>
              </w:rPr>
              <w:t>.5</w:t>
            </w:r>
          </w:p>
          <w:p w14:paraId="219F1A5B" w14:textId="77777777" w:rsidR="003073D0" w:rsidRDefault="003073D0" w:rsidP="0078096C">
            <w:pPr>
              <w:rPr>
                <w:rFonts w:cstheme="minorHAnsi"/>
                <w:b/>
                <w:bCs/>
              </w:rPr>
            </w:pPr>
          </w:p>
          <w:p w14:paraId="2287D3EC" w14:textId="77777777" w:rsidR="00C70EB6" w:rsidRDefault="00C70EB6" w:rsidP="0078096C">
            <w:pPr>
              <w:rPr>
                <w:rFonts w:cstheme="minorHAnsi"/>
                <w:b/>
                <w:bCs/>
              </w:rPr>
            </w:pPr>
          </w:p>
          <w:p w14:paraId="6F853563" w14:textId="77777777" w:rsidR="00C70EB6" w:rsidRDefault="00C70EB6" w:rsidP="0078096C">
            <w:pPr>
              <w:rPr>
                <w:rFonts w:cstheme="minorHAnsi"/>
                <w:b/>
                <w:bCs/>
              </w:rPr>
            </w:pPr>
          </w:p>
          <w:p w14:paraId="10C01281" w14:textId="112CABEE" w:rsidR="00C70EB6" w:rsidRDefault="0058707D" w:rsidP="0078096C">
            <w:pPr>
              <w:rPr>
                <w:rFonts w:cstheme="minorHAnsi"/>
                <w:b/>
                <w:bCs/>
              </w:rPr>
            </w:pPr>
            <w:r>
              <w:rPr>
                <w:rFonts w:cstheme="minorHAnsi"/>
                <w:b/>
                <w:bCs/>
              </w:rPr>
              <w:t>9</w:t>
            </w:r>
            <w:r w:rsidR="00C70EB6">
              <w:rPr>
                <w:rFonts w:cstheme="minorHAnsi"/>
                <w:b/>
                <w:bCs/>
              </w:rPr>
              <w:t>.6</w:t>
            </w:r>
          </w:p>
          <w:p w14:paraId="708488AA" w14:textId="4DAF30F6" w:rsidR="00457C63" w:rsidRPr="00C3483E" w:rsidRDefault="0089752D" w:rsidP="0078096C">
            <w:pPr>
              <w:rPr>
                <w:rFonts w:cstheme="minorHAnsi"/>
                <w:b/>
                <w:bCs/>
              </w:rPr>
            </w:pPr>
            <w:r>
              <w:rPr>
                <w:rFonts w:cstheme="minorHAnsi"/>
                <w:b/>
                <w:bCs/>
              </w:rPr>
              <w:t>9</w:t>
            </w:r>
            <w:r w:rsidR="00457C63">
              <w:rPr>
                <w:rFonts w:cstheme="minorHAnsi"/>
                <w:b/>
                <w:bCs/>
              </w:rPr>
              <w:t>.7</w:t>
            </w:r>
          </w:p>
        </w:tc>
        <w:tc>
          <w:tcPr>
            <w:tcW w:w="9860" w:type="dxa"/>
          </w:tcPr>
          <w:p w14:paraId="3A6B402F" w14:textId="25BEC05D" w:rsidR="00077D67" w:rsidRPr="00352EB8" w:rsidRDefault="00077D67" w:rsidP="00077D67">
            <w:pPr>
              <w:rPr>
                <w:rFonts w:cstheme="minorHAnsi"/>
                <w:b/>
                <w:bCs/>
              </w:rPr>
            </w:pPr>
            <w:r w:rsidRPr="00352EB8">
              <w:rPr>
                <w:rFonts w:cstheme="minorHAnsi"/>
                <w:b/>
                <w:bCs/>
              </w:rPr>
              <w:t>Highways and Environmental Matters</w:t>
            </w:r>
            <w:r w:rsidR="00221FBF">
              <w:rPr>
                <w:rFonts w:cstheme="minorHAnsi"/>
                <w:b/>
                <w:bCs/>
              </w:rPr>
              <w:t xml:space="preserve"> </w:t>
            </w:r>
          </w:p>
          <w:p w14:paraId="5B488625" w14:textId="7D16AF2A" w:rsidR="00CA7F26" w:rsidRPr="00F724C4" w:rsidRDefault="00F724C4" w:rsidP="00F724C4">
            <w:pPr>
              <w:rPr>
                <w:rFonts w:cstheme="minorHAnsi"/>
              </w:rPr>
            </w:pPr>
            <w:r>
              <w:rPr>
                <w:rFonts w:cstheme="minorHAnsi"/>
              </w:rPr>
              <w:t xml:space="preserve">Traffic Calming Plans and s.106 – no updates received. Clerk to follow up. </w:t>
            </w:r>
            <w:r w:rsidR="007238C8">
              <w:rPr>
                <w:rFonts w:cstheme="minorHAnsi"/>
              </w:rPr>
              <w:t>It was noted that the a lot of signage on the B-roads is overgrown</w:t>
            </w:r>
            <w:r w:rsidR="007C0416">
              <w:rPr>
                <w:rFonts w:cstheme="minorHAnsi"/>
              </w:rPr>
              <w:t xml:space="preserve"> and becoming unreadable, this is of particular concern with road safety and 30mph signage. </w:t>
            </w:r>
            <w:r w:rsidR="002D763E">
              <w:rPr>
                <w:rFonts w:cstheme="minorHAnsi"/>
              </w:rPr>
              <w:t xml:space="preserve">Clerk to report. </w:t>
            </w:r>
          </w:p>
          <w:p w14:paraId="456F74B1" w14:textId="205DB2FF" w:rsidR="00EF1AEB" w:rsidRDefault="009C6AD6" w:rsidP="00AB2830">
            <w:pPr>
              <w:rPr>
                <w:rFonts w:cstheme="minorHAnsi"/>
              </w:rPr>
            </w:pPr>
            <w:r>
              <w:rPr>
                <w:rFonts w:cstheme="minorHAnsi"/>
              </w:rPr>
              <w:t>Remembrance Memorial</w:t>
            </w:r>
            <w:r w:rsidR="007F6D58">
              <w:rPr>
                <w:rFonts w:cstheme="minorHAnsi"/>
              </w:rPr>
              <w:t xml:space="preserve"> Plans</w:t>
            </w:r>
            <w:r w:rsidR="00567453">
              <w:rPr>
                <w:rFonts w:cstheme="minorHAnsi"/>
              </w:rPr>
              <w:t xml:space="preserve"> – It was noted that the closing date for comments </w:t>
            </w:r>
            <w:r w:rsidR="00F71F71">
              <w:rPr>
                <w:rFonts w:cstheme="minorHAnsi"/>
              </w:rPr>
              <w:t>was 31</w:t>
            </w:r>
            <w:r w:rsidR="00F71F71" w:rsidRPr="00F71F71">
              <w:rPr>
                <w:rFonts w:cstheme="minorHAnsi"/>
                <w:vertAlign w:val="superscript"/>
              </w:rPr>
              <w:t>st</w:t>
            </w:r>
            <w:r w:rsidR="00F71F71">
              <w:rPr>
                <w:rFonts w:cstheme="minorHAnsi"/>
              </w:rPr>
              <w:t xml:space="preserve"> May 2024 and all comments have now been collated by the clerk. </w:t>
            </w:r>
            <w:r w:rsidR="00EF1AEB">
              <w:rPr>
                <w:rFonts w:cstheme="minorHAnsi"/>
              </w:rPr>
              <w:t xml:space="preserve">It was </w:t>
            </w:r>
            <w:r w:rsidR="00EF1AEB" w:rsidRPr="00EF1AEB">
              <w:rPr>
                <w:rFonts w:cstheme="minorHAnsi"/>
                <w:b/>
                <w:bCs/>
              </w:rPr>
              <w:t>RESOLVED</w:t>
            </w:r>
            <w:r w:rsidR="00EF1AEB">
              <w:rPr>
                <w:rFonts w:cstheme="minorHAnsi"/>
              </w:rPr>
              <w:t xml:space="preserve"> to publish this </w:t>
            </w:r>
            <w:r w:rsidR="004074B6">
              <w:rPr>
                <w:rFonts w:cstheme="minorHAnsi"/>
              </w:rPr>
              <w:t xml:space="preserve">document </w:t>
            </w:r>
            <w:r w:rsidR="00EF1AEB">
              <w:rPr>
                <w:rFonts w:cstheme="minorHAnsi"/>
              </w:rPr>
              <w:t>on the website</w:t>
            </w:r>
            <w:r w:rsidR="00203FFE">
              <w:rPr>
                <w:rFonts w:cstheme="minorHAnsi"/>
              </w:rPr>
              <w:t xml:space="preserve"> and forward to the s.106 team at Herefordshire </w:t>
            </w:r>
            <w:r w:rsidR="00651E29">
              <w:rPr>
                <w:rFonts w:cstheme="minorHAnsi"/>
              </w:rPr>
              <w:t>Council</w:t>
            </w:r>
            <w:r w:rsidR="00EF1AEB">
              <w:rPr>
                <w:rFonts w:cstheme="minorHAnsi"/>
              </w:rPr>
              <w:t xml:space="preserve">. It was noted that some </w:t>
            </w:r>
            <w:r w:rsidR="00137313">
              <w:rPr>
                <w:rFonts w:cstheme="minorHAnsi"/>
              </w:rPr>
              <w:t>comments require a response and there had been mention of a covenant on the land</w:t>
            </w:r>
            <w:r w:rsidR="00907C1F">
              <w:rPr>
                <w:rFonts w:cstheme="minorHAnsi"/>
              </w:rPr>
              <w:t xml:space="preserve">, these will be discussed further at a working group meeting and an update provided at the next parish council meeting. </w:t>
            </w:r>
          </w:p>
          <w:p w14:paraId="5B36CBC6" w14:textId="1769AE0C" w:rsidR="00651E29" w:rsidRDefault="00997746" w:rsidP="00AB2830">
            <w:pPr>
              <w:rPr>
                <w:rFonts w:cstheme="minorHAnsi"/>
              </w:rPr>
            </w:pPr>
            <w:r>
              <w:rPr>
                <w:rFonts w:cstheme="minorHAnsi"/>
              </w:rPr>
              <w:t xml:space="preserve">It was noted that </w:t>
            </w:r>
            <w:r w:rsidR="00AB4AA9">
              <w:rPr>
                <w:rFonts w:cstheme="minorHAnsi"/>
              </w:rPr>
              <w:t xml:space="preserve">no further incidents of anti-social behaviour had been reported. </w:t>
            </w:r>
            <w:r w:rsidR="00A005C7">
              <w:rPr>
                <w:rFonts w:cstheme="minorHAnsi"/>
              </w:rPr>
              <w:t xml:space="preserve">It was </w:t>
            </w:r>
            <w:r w:rsidR="00A005C7" w:rsidRPr="00651E29">
              <w:rPr>
                <w:rFonts w:cstheme="minorHAnsi"/>
                <w:b/>
                <w:bCs/>
              </w:rPr>
              <w:t>RESOLVED</w:t>
            </w:r>
            <w:r w:rsidR="00A005C7">
              <w:rPr>
                <w:rFonts w:cstheme="minorHAnsi"/>
              </w:rPr>
              <w:t xml:space="preserve"> to i</w:t>
            </w:r>
            <w:r w:rsidR="00651E29">
              <w:rPr>
                <w:rFonts w:cstheme="minorHAnsi"/>
              </w:rPr>
              <w:t xml:space="preserve">nvite representatives from Kingstone High School along to the next meeting. Clerk to write to the school. </w:t>
            </w:r>
          </w:p>
          <w:p w14:paraId="63DE691C" w14:textId="384A3CE8" w:rsidR="0042067A" w:rsidRDefault="006015AD" w:rsidP="00AB2830">
            <w:pPr>
              <w:rPr>
                <w:rFonts w:cstheme="minorHAnsi"/>
              </w:rPr>
            </w:pPr>
            <w:r>
              <w:rPr>
                <w:rFonts w:cstheme="minorHAnsi"/>
              </w:rPr>
              <w:t xml:space="preserve">Activities with Primary School - </w:t>
            </w:r>
            <w:r w:rsidR="00AB24CA">
              <w:rPr>
                <w:rFonts w:cstheme="minorHAnsi"/>
              </w:rPr>
              <w:t>L</w:t>
            </w:r>
            <w:r w:rsidR="00AB2830">
              <w:rPr>
                <w:rFonts w:cstheme="minorHAnsi"/>
              </w:rPr>
              <w:t>itter Picking</w:t>
            </w:r>
            <w:r>
              <w:rPr>
                <w:rFonts w:cstheme="minorHAnsi"/>
              </w:rPr>
              <w:t xml:space="preserve"> with the Young Hopeful’s</w:t>
            </w:r>
            <w:r w:rsidR="00AB2830">
              <w:rPr>
                <w:rFonts w:cstheme="minorHAnsi"/>
              </w:rPr>
              <w:t xml:space="preserve"> </w:t>
            </w:r>
            <w:r>
              <w:rPr>
                <w:rFonts w:cstheme="minorHAnsi"/>
              </w:rPr>
              <w:t xml:space="preserve">is continuing. </w:t>
            </w:r>
            <w:r w:rsidR="00C40A94">
              <w:rPr>
                <w:rFonts w:cstheme="minorHAnsi"/>
              </w:rPr>
              <w:t xml:space="preserve"> </w:t>
            </w:r>
            <w:r w:rsidR="00AF2AE6">
              <w:rPr>
                <w:rFonts w:cstheme="minorHAnsi"/>
              </w:rPr>
              <w:t xml:space="preserve"> </w:t>
            </w:r>
          </w:p>
          <w:p w14:paraId="6D5F78C5" w14:textId="10B82F8E" w:rsidR="00423ECB" w:rsidRDefault="001D7B5F" w:rsidP="00CA7F26">
            <w:pPr>
              <w:rPr>
                <w:rFonts w:cstheme="minorHAnsi"/>
              </w:rPr>
            </w:pPr>
            <w:r>
              <w:rPr>
                <w:rFonts w:cstheme="minorHAnsi"/>
              </w:rPr>
              <w:t xml:space="preserve">It was noted that Cllrs Dunsmuir, Knight, Pugh and the clerk </w:t>
            </w:r>
            <w:r w:rsidR="00674CE0">
              <w:rPr>
                <w:rFonts w:cstheme="minorHAnsi"/>
              </w:rPr>
              <w:t xml:space="preserve">had </w:t>
            </w:r>
            <w:r>
              <w:rPr>
                <w:rFonts w:cstheme="minorHAnsi"/>
              </w:rPr>
              <w:t xml:space="preserve">attended a </w:t>
            </w:r>
            <w:r w:rsidR="00674CE0">
              <w:rPr>
                <w:rFonts w:cstheme="minorHAnsi"/>
              </w:rPr>
              <w:t>‘</w:t>
            </w:r>
            <w:r>
              <w:rPr>
                <w:rFonts w:cstheme="minorHAnsi"/>
              </w:rPr>
              <w:t>village walk around</w:t>
            </w:r>
            <w:r w:rsidR="00674CE0">
              <w:rPr>
                <w:rFonts w:cstheme="minorHAnsi"/>
              </w:rPr>
              <w:t>’</w:t>
            </w:r>
            <w:r>
              <w:rPr>
                <w:rFonts w:cstheme="minorHAnsi"/>
              </w:rPr>
              <w:t xml:space="preserve"> with Ian Connolly </w:t>
            </w:r>
            <w:r w:rsidR="00CF07B6">
              <w:rPr>
                <w:rFonts w:cstheme="minorHAnsi"/>
              </w:rPr>
              <w:t xml:space="preserve">from West Mercia Police to look at addressing speeding issues. It was </w:t>
            </w:r>
            <w:r w:rsidR="00FC575C">
              <w:rPr>
                <w:rFonts w:cstheme="minorHAnsi"/>
              </w:rPr>
              <w:t xml:space="preserve">agreed that a data box will be installed and subject to the data received an enforcement team can be arranged. </w:t>
            </w:r>
            <w:proofErr w:type="spellStart"/>
            <w:r w:rsidR="0058707D">
              <w:rPr>
                <w:rFonts w:cstheme="minorHAnsi"/>
              </w:rPr>
              <w:t>Speedwatch</w:t>
            </w:r>
            <w:proofErr w:type="spellEnd"/>
            <w:r w:rsidR="0058707D">
              <w:rPr>
                <w:rFonts w:cstheme="minorHAnsi"/>
              </w:rPr>
              <w:t xml:space="preserve"> was also discussed. </w:t>
            </w:r>
          </w:p>
          <w:p w14:paraId="2BAE8E7C" w14:textId="72E84E6B" w:rsidR="00423ECB" w:rsidRDefault="0058707D" w:rsidP="00CA7F26">
            <w:pPr>
              <w:rPr>
                <w:rFonts w:cstheme="minorHAnsi"/>
              </w:rPr>
            </w:pPr>
            <w:r>
              <w:rPr>
                <w:rFonts w:cstheme="minorHAnsi"/>
              </w:rPr>
              <w:t xml:space="preserve">Bulb planting – was considered and it was </w:t>
            </w:r>
            <w:r w:rsidRPr="00674CE0">
              <w:rPr>
                <w:rFonts w:cstheme="minorHAnsi"/>
                <w:b/>
                <w:bCs/>
              </w:rPr>
              <w:t>RESOLVED</w:t>
            </w:r>
            <w:r>
              <w:rPr>
                <w:rFonts w:cstheme="minorHAnsi"/>
              </w:rPr>
              <w:t xml:space="preserve"> for Cllr Lloyd to obtain quotes for the July meeting. </w:t>
            </w:r>
          </w:p>
          <w:p w14:paraId="03A3DE69" w14:textId="39C47BEB" w:rsidR="0089752D" w:rsidRDefault="00FE74E9" w:rsidP="00CA7F26">
            <w:pPr>
              <w:rPr>
                <w:rFonts w:cstheme="minorHAnsi"/>
              </w:rPr>
            </w:pPr>
            <w:r>
              <w:rPr>
                <w:rFonts w:cstheme="minorHAnsi"/>
              </w:rPr>
              <w:t xml:space="preserve">Shredder and path identification – </w:t>
            </w:r>
            <w:r w:rsidR="00DE098A">
              <w:rPr>
                <w:rFonts w:cstheme="minorHAnsi"/>
              </w:rPr>
              <w:t xml:space="preserve">purchase of a shredder </w:t>
            </w:r>
            <w:r>
              <w:rPr>
                <w:rFonts w:cstheme="minorHAnsi"/>
              </w:rPr>
              <w:t xml:space="preserve">was discussed and </w:t>
            </w:r>
            <w:r w:rsidR="00DE098A">
              <w:rPr>
                <w:rFonts w:cstheme="minorHAnsi"/>
              </w:rPr>
              <w:t>storage was considered. It was agree</w:t>
            </w:r>
            <w:r w:rsidR="00BF3835">
              <w:rPr>
                <w:rFonts w:cstheme="minorHAnsi"/>
              </w:rPr>
              <w:t>d</w:t>
            </w:r>
            <w:r w:rsidR="00DE098A">
              <w:rPr>
                <w:rFonts w:cstheme="minorHAnsi"/>
              </w:rPr>
              <w:t xml:space="preserve"> to </w:t>
            </w:r>
            <w:r w:rsidR="00941D97">
              <w:rPr>
                <w:rFonts w:cstheme="minorHAnsi"/>
              </w:rPr>
              <w:t xml:space="preserve">add to a future agenda. Path identification – it was </w:t>
            </w:r>
            <w:r w:rsidR="00941D97" w:rsidRPr="00941D97">
              <w:rPr>
                <w:rFonts w:cstheme="minorHAnsi"/>
                <w:b/>
                <w:bCs/>
              </w:rPr>
              <w:t>RESOLVED</w:t>
            </w:r>
            <w:r w:rsidR="00941D97">
              <w:rPr>
                <w:rFonts w:cstheme="minorHAnsi"/>
              </w:rPr>
              <w:t xml:space="preserve"> for Paul to make use of the old </w:t>
            </w:r>
            <w:proofErr w:type="spellStart"/>
            <w:r w:rsidR="00941D97">
              <w:rPr>
                <w:rFonts w:cstheme="minorHAnsi"/>
              </w:rPr>
              <w:t>waymarkers</w:t>
            </w:r>
            <w:proofErr w:type="spellEnd"/>
            <w:r w:rsidR="00941D97">
              <w:rPr>
                <w:rFonts w:cstheme="minorHAnsi"/>
              </w:rPr>
              <w:t xml:space="preserve"> currently stored with him and utilise </w:t>
            </w:r>
            <w:r w:rsidR="004074B6">
              <w:rPr>
                <w:rFonts w:cstheme="minorHAnsi"/>
              </w:rPr>
              <w:t>as</w:t>
            </w:r>
            <w:r w:rsidR="00941D97">
              <w:rPr>
                <w:rFonts w:cstheme="minorHAnsi"/>
              </w:rPr>
              <w:t xml:space="preserve"> path markers. </w:t>
            </w:r>
            <w:r>
              <w:rPr>
                <w:rFonts w:cstheme="minorHAnsi"/>
              </w:rPr>
              <w:t xml:space="preserve"> </w:t>
            </w:r>
          </w:p>
          <w:p w14:paraId="277BE4CF" w14:textId="60ADE801" w:rsidR="00AB2830" w:rsidRPr="005762C1" w:rsidRDefault="00AB2830" w:rsidP="00423ECB">
            <w:pPr>
              <w:rPr>
                <w:rFonts w:cstheme="minorHAnsi"/>
                <w:sz w:val="12"/>
                <w:szCs w:val="12"/>
              </w:rPr>
            </w:pPr>
          </w:p>
        </w:tc>
      </w:tr>
      <w:tr w:rsidR="00077D67" w:rsidRPr="00C3483E" w14:paraId="4C7B4101" w14:textId="77777777" w:rsidTr="00FA388E">
        <w:trPr>
          <w:trHeight w:val="400"/>
        </w:trPr>
        <w:tc>
          <w:tcPr>
            <w:tcW w:w="1003" w:type="dxa"/>
          </w:tcPr>
          <w:p w14:paraId="3C159DEF" w14:textId="31BB9BFC" w:rsidR="00077D67" w:rsidRDefault="00BD1B64" w:rsidP="00077D67">
            <w:pPr>
              <w:rPr>
                <w:rFonts w:cstheme="minorHAnsi"/>
                <w:b/>
                <w:bCs/>
              </w:rPr>
            </w:pPr>
            <w:r>
              <w:rPr>
                <w:rFonts w:cstheme="minorHAnsi"/>
                <w:b/>
                <w:bCs/>
              </w:rPr>
              <w:t>10</w:t>
            </w:r>
            <w:r w:rsidR="00077D67" w:rsidRPr="00C3483E">
              <w:rPr>
                <w:rFonts w:cstheme="minorHAnsi"/>
                <w:b/>
                <w:bCs/>
              </w:rPr>
              <w:t>.</w:t>
            </w:r>
          </w:p>
          <w:p w14:paraId="709368A1" w14:textId="1A8FF144" w:rsidR="004C21FC" w:rsidRPr="00C3483E" w:rsidRDefault="007B56CA" w:rsidP="00077D67">
            <w:pPr>
              <w:rPr>
                <w:rFonts w:cstheme="minorHAnsi"/>
                <w:b/>
                <w:bCs/>
              </w:rPr>
            </w:pPr>
            <w:r>
              <w:rPr>
                <w:rFonts w:cstheme="minorHAnsi"/>
                <w:b/>
                <w:bCs/>
              </w:rPr>
              <w:t>10</w:t>
            </w:r>
            <w:r w:rsidR="004C21FC">
              <w:rPr>
                <w:rFonts w:cstheme="minorHAnsi"/>
                <w:b/>
                <w:bCs/>
              </w:rPr>
              <w:t>.1</w:t>
            </w:r>
          </w:p>
        </w:tc>
        <w:tc>
          <w:tcPr>
            <w:tcW w:w="9860" w:type="dxa"/>
          </w:tcPr>
          <w:p w14:paraId="23645B8D" w14:textId="587CF81B" w:rsidR="00BD1B64" w:rsidRPr="00BD1B64" w:rsidRDefault="00765B49" w:rsidP="00BD1B64">
            <w:pPr>
              <w:ind w:left="720" w:hanging="720"/>
              <w:rPr>
                <w:rFonts w:cstheme="minorHAnsi"/>
                <w:b/>
                <w:bCs/>
              </w:rPr>
            </w:pPr>
            <w:r w:rsidRPr="00765B49">
              <w:rPr>
                <w:rFonts w:cstheme="minorHAnsi"/>
                <w:b/>
                <w:bCs/>
              </w:rPr>
              <w:t>Training</w:t>
            </w:r>
            <w:r w:rsidR="00344618" w:rsidRPr="00765B49">
              <w:rPr>
                <w:rFonts w:cstheme="minorHAnsi"/>
                <w:b/>
                <w:bCs/>
              </w:rPr>
              <w:t xml:space="preserve"> </w:t>
            </w:r>
            <w:r w:rsidR="00893B7D">
              <w:rPr>
                <w:rFonts w:cstheme="minorHAnsi"/>
              </w:rPr>
              <w:t xml:space="preserve"> </w:t>
            </w:r>
            <w:r w:rsidR="00BD1B64">
              <w:rPr>
                <w:rFonts w:cstheme="minorHAnsi"/>
              </w:rPr>
              <w:t xml:space="preserve">- The training schedule from HALC had been circulated. </w:t>
            </w:r>
          </w:p>
          <w:p w14:paraId="4E66B7A3" w14:textId="3334DD0D" w:rsidR="004C21FC" w:rsidRDefault="004C21FC" w:rsidP="00765B49">
            <w:pPr>
              <w:rPr>
                <w:rFonts w:cstheme="minorHAnsi"/>
              </w:rPr>
            </w:pPr>
            <w:r>
              <w:rPr>
                <w:rFonts w:cstheme="minorHAnsi"/>
                <w:b/>
                <w:bCs/>
              </w:rPr>
              <w:t xml:space="preserve">Defibrillator Training </w:t>
            </w:r>
            <w:r w:rsidR="007B56CA">
              <w:rPr>
                <w:rFonts w:cstheme="minorHAnsi"/>
              </w:rPr>
              <w:t>To take place on the 19</w:t>
            </w:r>
            <w:r w:rsidR="007B56CA" w:rsidRPr="007B56CA">
              <w:rPr>
                <w:rFonts w:cstheme="minorHAnsi"/>
                <w:vertAlign w:val="superscript"/>
              </w:rPr>
              <w:t>th</w:t>
            </w:r>
            <w:r w:rsidR="007B56CA">
              <w:rPr>
                <w:rFonts w:cstheme="minorHAnsi"/>
              </w:rPr>
              <w:t xml:space="preserve"> June. </w:t>
            </w:r>
            <w:r w:rsidR="00174A6B">
              <w:rPr>
                <w:rFonts w:cstheme="minorHAnsi"/>
              </w:rPr>
              <w:t xml:space="preserve"> </w:t>
            </w:r>
          </w:p>
          <w:p w14:paraId="743265E0" w14:textId="0E152780" w:rsidR="00795A77" w:rsidRPr="00795A77" w:rsidRDefault="00795A77" w:rsidP="00765B49">
            <w:pPr>
              <w:rPr>
                <w:rFonts w:cstheme="minorHAnsi"/>
                <w:sz w:val="12"/>
                <w:szCs w:val="12"/>
              </w:rPr>
            </w:pPr>
          </w:p>
        </w:tc>
      </w:tr>
      <w:tr w:rsidR="00536895" w:rsidRPr="00C3483E" w14:paraId="25669B7E" w14:textId="77777777" w:rsidTr="00FA388E">
        <w:trPr>
          <w:trHeight w:val="400"/>
        </w:trPr>
        <w:tc>
          <w:tcPr>
            <w:tcW w:w="1003" w:type="dxa"/>
          </w:tcPr>
          <w:p w14:paraId="63AB778D" w14:textId="3F991114" w:rsidR="00536895" w:rsidRPr="00C3483E" w:rsidRDefault="005E73DF" w:rsidP="00077D67">
            <w:pPr>
              <w:rPr>
                <w:rFonts w:cstheme="minorHAnsi"/>
                <w:b/>
                <w:bCs/>
              </w:rPr>
            </w:pPr>
            <w:r>
              <w:rPr>
                <w:rFonts w:cstheme="minorHAnsi"/>
                <w:b/>
                <w:bCs/>
              </w:rPr>
              <w:t>1</w:t>
            </w:r>
            <w:r w:rsidR="009D166D">
              <w:rPr>
                <w:rFonts w:cstheme="minorHAnsi"/>
                <w:b/>
                <w:bCs/>
              </w:rPr>
              <w:t>1</w:t>
            </w:r>
            <w:r w:rsidR="0009201F">
              <w:rPr>
                <w:rFonts w:cstheme="minorHAnsi"/>
                <w:b/>
                <w:bCs/>
              </w:rPr>
              <w:t>.</w:t>
            </w:r>
          </w:p>
        </w:tc>
        <w:tc>
          <w:tcPr>
            <w:tcW w:w="9860" w:type="dxa"/>
          </w:tcPr>
          <w:p w14:paraId="09626A7D" w14:textId="77777777" w:rsidR="0009201F" w:rsidRDefault="0009201F" w:rsidP="00765B49">
            <w:pPr>
              <w:rPr>
                <w:rFonts w:cstheme="minorHAnsi"/>
                <w:b/>
                <w:bCs/>
              </w:rPr>
            </w:pPr>
            <w:r>
              <w:rPr>
                <w:rFonts w:cstheme="minorHAnsi"/>
                <w:b/>
                <w:bCs/>
              </w:rPr>
              <w:t>Items for the next agenda</w:t>
            </w:r>
          </w:p>
          <w:p w14:paraId="3FEC84D0" w14:textId="1A97ADDC" w:rsidR="00571F80" w:rsidRDefault="004C272E" w:rsidP="00571F80">
            <w:pPr>
              <w:pStyle w:val="ListParagraph"/>
              <w:numPr>
                <w:ilvl w:val="0"/>
                <w:numId w:val="37"/>
              </w:numPr>
              <w:rPr>
                <w:rFonts w:cstheme="minorHAnsi"/>
                <w:b/>
                <w:bCs/>
              </w:rPr>
            </w:pPr>
            <w:r>
              <w:rPr>
                <w:rFonts w:cstheme="minorHAnsi"/>
              </w:rPr>
              <w:t>None</w:t>
            </w:r>
          </w:p>
          <w:p w14:paraId="4416451F" w14:textId="53DEC4AB" w:rsidR="002A211A" w:rsidRPr="002A211A" w:rsidRDefault="002A211A" w:rsidP="002A211A">
            <w:pPr>
              <w:pStyle w:val="ListParagraph"/>
              <w:rPr>
                <w:rFonts w:cstheme="minorHAnsi"/>
                <w:b/>
                <w:bCs/>
                <w:sz w:val="12"/>
                <w:szCs w:val="12"/>
              </w:rPr>
            </w:pPr>
          </w:p>
        </w:tc>
      </w:tr>
      <w:tr w:rsidR="00077D67" w:rsidRPr="00C3483E" w14:paraId="07DF6805" w14:textId="77777777" w:rsidTr="00FA388E">
        <w:trPr>
          <w:trHeight w:val="390"/>
        </w:trPr>
        <w:tc>
          <w:tcPr>
            <w:tcW w:w="1003" w:type="dxa"/>
          </w:tcPr>
          <w:p w14:paraId="2F799C4E" w14:textId="1B624313" w:rsidR="00663374" w:rsidRPr="00C3483E" w:rsidRDefault="00D47226" w:rsidP="00077D67">
            <w:pPr>
              <w:rPr>
                <w:rFonts w:cstheme="minorHAnsi"/>
                <w:b/>
                <w:bCs/>
              </w:rPr>
            </w:pPr>
            <w:r>
              <w:rPr>
                <w:rFonts w:cstheme="minorHAnsi"/>
                <w:b/>
                <w:bCs/>
              </w:rPr>
              <w:t>1</w:t>
            </w:r>
            <w:r w:rsidR="004C272E">
              <w:rPr>
                <w:rFonts w:cstheme="minorHAnsi"/>
                <w:b/>
                <w:bCs/>
              </w:rPr>
              <w:t>2</w:t>
            </w:r>
            <w:r>
              <w:rPr>
                <w:rFonts w:cstheme="minorHAnsi"/>
                <w:b/>
                <w:bCs/>
              </w:rPr>
              <w:t>.</w:t>
            </w:r>
          </w:p>
        </w:tc>
        <w:tc>
          <w:tcPr>
            <w:tcW w:w="9860" w:type="dxa"/>
          </w:tcPr>
          <w:p w14:paraId="659E16DB" w14:textId="33A9496B" w:rsidR="00D47226" w:rsidRPr="00E349D0" w:rsidRDefault="004C272E" w:rsidP="005A6720">
            <w:pPr>
              <w:rPr>
                <w:rFonts w:cstheme="minorHAnsi"/>
              </w:rPr>
            </w:pPr>
            <w:r w:rsidRPr="00E349D0">
              <w:rPr>
                <w:rFonts w:cstheme="minorHAnsi"/>
              </w:rPr>
              <w:t>It was noted that the date of the next Parish Council meeting</w:t>
            </w:r>
            <w:r w:rsidR="007E5FE5">
              <w:rPr>
                <w:rFonts w:cstheme="minorHAnsi"/>
              </w:rPr>
              <w:t xml:space="preserve"> date</w:t>
            </w:r>
            <w:r w:rsidRPr="00E349D0">
              <w:rPr>
                <w:rFonts w:cstheme="minorHAnsi"/>
              </w:rPr>
              <w:t xml:space="preserve"> needs to be changed</w:t>
            </w:r>
            <w:r w:rsidR="007E5FE5">
              <w:rPr>
                <w:rFonts w:cstheme="minorHAnsi"/>
              </w:rPr>
              <w:t xml:space="preserve"> due to the elections</w:t>
            </w:r>
            <w:r w:rsidRPr="00E349D0">
              <w:rPr>
                <w:rFonts w:cstheme="minorHAnsi"/>
              </w:rPr>
              <w:t>,</w:t>
            </w:r>
            <w:r w:rsidR="002F2DB2">
              <w:rPr>
                <w:rFonts w:cstheme="minorHAnsi"/>
              </w:rPr>
              <w:t xml:space="preserve"> it was </w:t>
            </w:r>
            <w:r w:rsidR="002F2DB2" w:rsidRPr="002F2DB2">
              <w:rPr>
                <w:rFonts w:cstheme="minorHAnsi"/>
                <w:b/>
                <w:bCs/>
              </w:rPr>
              <w:t>RESOLVED</w:t>
            </w:r>
            <w:r w:rsidR="002F2DB2">
              <w:rPr>
                <w:rFonts w:cstheme="minorHAnsi"/>
              </w:rPr>
              <w:t xml:space="preserve"> to</w:t>
            </w:r>
            <w:r w:rsidR="006E527A" w:rsidRPr="00E349D0">
              <w:rPr>
                <w:rFonts w:cstheme="minorHAnsi"/>
              </w:rPr>
              <w:t xml:space="preserve"> move</w:t>
            </w:r>
            <w:r w:rsidR="002F2DB2">
              <w:rPr>
                <w:rFonts w:cstheme="minorHAnsi"/>
              </w:rPr>
              <w:t xml:space="preserve"> the meeting t</w:t>
            </w:r>
            <w:r w:rsidR="006E527A" w:rsidRPr="00E349D0">
              <w:rPr>
                <w:rFonts w:cstheme="minorHAnsi"/>
              </w:rPr>
              <w:t xml:space="preserve">o </w:t>
            </w:r>
            <w:r w:rsidR="002F2DB2">
              <w:rPr>
                <w:rFonts w:cstheme="minorHAnsi"/>
              </w:rPr>
              <w:t xml:space="preserve">Wednesday </w:t>
            </w:r>
            <w:r w:rsidR="006E527A" w:rsidRPr="00E349D0">
              <w:rPr>
                <w:rFonts w:cstheme="minorHAnsi"/>
              </w:rPr>
              <w:t>1</w:t>
            </w:r>
            <w:r w:rsidR="002F2DB2">
              <w:rPr>
                <w:rFonts w:cstheme="minorHAnsi"/>
              </w:rPr>
              <w:t>0</w:t>
            </w:r>
            <w:r w:rsidR="002F2DB2" w:rsidRPr="002F2DB2">
              <w:rPr>
                <w:rFonts w:cstheme="minorHAnsi"/>
                <w:vertAlign w:val="superscript"/>
              </w:rPr>
              <w:t>th</w:t>
            </w:r>
            <w:r w:rsidR="002F2DB2">
              <w:rPr>
                <w:rFonts w:cstheme="minorHAnsi"/>
              </w:rPr>
              <w:t xml:space="preserve"> July </w:t>
            </w:r>
            <w:r w:rsidR="006E527A" w:rsidRPr="00E349D0">
              <w:rPr>
                <w:rFonts w:cstheme="minorHAnsi"/>
              </w:rPr>
              <w:t xml:space="preserve">2024. </w:t>
            </w:r>
          </w:p>
          <w:p w14:paraId="676E271D" w14:textId="6BD5F5EA" w:rsidR="00D47226" w:rsidRPr="009E35F6" w:rsidRDefault="00D47226" w:rsidP="005A6720">
            <w:pPr>
              <w:rPr>
                <w:rFonts w:cstheme="minorHAnsi"/>
                <w:b/>
                <w:bCs/>
                <w:sz w:val="12"/>
                <w:szCs w:val="12"/>
              </w:rPr>
            </w:pPr>
          </w:p>
        </w:tc>
      </w:tr>
      <w:tr w:rsidR="00077D67" w:rsidRPr="00C3483E" w14:paraId="48F18B45" w14:textId="77777777" w:rsidTr="00FA388E">
        <w:trPr>
          <w:trHeight w:val="387"/>
        </w:trPr>
        <w:tc>
          <w:tcPr>
            <w:tcW w:w="1003" w:type="dxa"/>
          </w:tcPr>
          <w:p w14:paraId="20A62B2F" w14:textId="0EB46348" w:rsidR="00077D67" w:rsidRPr="00C3483E" w:rsidRDefault="00077D67" w:rsidP="00077D67">
            <w:pPr>
              <w:rPr>
                <w:rFonts w:cstheme="minorHAnsi"/>
                <w:b/>
                <w:bCs/>
              </w:rPr>
            </w:pPr>
          </w:p>
        </w:tc>
        <w:tc>
          <w:tcPr>
            <w:tcW w:w="9860" w:type="dxa"/>
          </w:tcPr>
          <w:p w14:paraId="6CFC51F5" w14:textId="236E59FE" w:rsidR="00077D67" w:rsidRDefault="00077D67" w:rsidP="00077D67">
            <w:pPr>
              <w:rPr>
                <w:rFonts w:cstheme="minorHAnsi"/>
                <w:b/>
                <w:bCs/>
              </w:rPr>
            </w:pPr>
            <w:r w:rsidRPr="00C3483E">
              <w:rPr>
                <w:rFonts w:cstheme="minorHAnsi"/>
                <w:b/>
                <w:bCs/>
              </w:rPr>
              <w:t>Meeting closed</w:t>
            </w:r>
            <w:r w:rsidR="00DA1B21">
              <w:rPr>
                <w:rFonts w:cstheme="minorHAnsi"/>
                <w:b/>
                <w:bCs/>
              </w:rPr>
              <w:t xml:space="preserve"> </w:t>
            </w:r>
            <w:r w:rsidR="00513C4C">
              <w:rPr>
                <w:rFonts w:cstheme="minorHAnsi"/>
                <w:b/>
                <w:bCs/>
              </w:rPr>
              <w:t xml:space="preserve">at </w:t>
            </w:r>
            <w:r w:rsidR="002F2DB2">
              <w:rPr>
                <w:rFonts w:cstheme="minorHAnsi"/>
                <w:b/>
                <w:bCs/>
              </w:rPr>
              <w:t>20:20</w:t>
            </w:r>
            <w:r w:rsidR="002C3F2E">
              <w:rPr>
                <w:rFonts w:cstheme="minorHAnsi"/>
                <w:b/>
                <w:bCs/>
              </w:rPr>
              <w:t>pm</w:t>
            </w:r>
            <w:r w:rsidR="00645011">
              <w:rPr>
                <w:rFonts w:cstheme="minorHAnsi"/>
                <w:b/>
                <w:bCs/>
              </w:rPr>
              <w:t xml:space="preserve">. </w:t>
            </w:r>
          </w:p>
          <w:p w14:paraId="21D379BA" w14:textId="737F12AC" w:rsidR="00077D67" w:rsidRPr="009E35F6" w:rsidRDefault="00077D67" w:rsidP="00077D67">
            <w:pPr>
              <w:rPr>
                <w:rFonts w:cstheme="minorHAnsi"/>
                <w:b/>
                <w:bCs/>
                <w:sz w:val="12"/>
                <w:szCs w:val="12"/>
              </w:rPr>
            </w:pPr>
          </w:p>
        </w:tc>
      </w:tr>
    </w:tbl>
    <w:p w14:paraId="00EB0BF9" w14:textId="77777777" w:rsidR="00B4557F" w:rsidRDefault="00B4557F" w:rsidP="006C4A69">
      <w:pPr>
        <w:rPr>
          <w:rFonts w:cstheme="minorHAnsi"/>
          <w:b/>
          <w:bCs/>
        </w:rPr>
      </w:pPr>
    </w:p>
    <w:p w14:paraId="228D686F" w14:textId="77777777" w:rsidR="00BB2177" w:rsidRPr="00C3483E" w:rsidRDefault="00BB2177" w:rsidP="006C4A69">
      <w:pPr>
        <w:rPr>
          <w:rFonts w:cstheme="minorHAnsi"/>
          <w:b/>
          <w:bCs/>
        </w:rPr>
      </w:pPr>
    </w:p>
    <w:p w14:paraId="4DD4FFE4" w14:textId="21A43464" w:rsidR="00023B88" w:rsidRDefault="006C4A69" w:rsidP="000205C2">
      <w:pPr>
        <w:spacing w:after="0"/>
        <w:rPr>
          <w:rFonts w:cstheme="minorHAnsi"/>
          <w:b/>
          <w:bCs/>
        </w:rPr>
      </w:pPr>
      <w:r w:rsidRPr="00C3483E">
        <w:rPr>
          <w:rFonts w:cstheme="minorHAnsi"/>
          <w:b/>
          <w:bCs/>
        </w:rPr>
        <w:t>SIGNED…………………………………………………………</w:t>
      </w:r>
      <w:r w:rsidRPr="00C3483E">
        <w:rPr>
          <w:rFonts w:cstheme="minorHAnsi"/>
          <w:b/>
          <w:bCs/>
        </w:rPr>
        <w:tab/>
      </w:r>
      <w:r w:rsidRPr="00C3483E">
        <w:rPr>
          <w:rFonts w:cstheme="minorHAnsi"/>
          <w:b/>
          <w:bCs/>
        </w:rPr>
        <w:tab/>
        <w:t>DATED…………………………….</w:t>
      </w:r>
    </w:p>
    <w:p w14:paraId="20231CD8" w14:textId="77777777" w:rsidR="00023B88" w:rsidRPr="00023B88" w:rsidRDefault="00023B88" w:rsidP="00BB2177">
      <w:pPr>
        <w:spacing w:after="0"/>
        <w:rPr>
          <w:rFonts w:cstheme="minorHAnsi"/>
          <w:b/>
          <w:bCs/>
        </w:rPr>
      </w:pPr>
    </w:p>
    <w:p w14:paraId="03E6186D" w14:textId="102F274E" w:rsidR="00A64588" w:rsidRDefault="006C4A69" w:rsidP="00BB2177">
      <w:pPr>
        <w:spacing w:after="0"/>
        <w:rPr>
          <w:rFonts w:ascii="Arial" w:hAnsi="Arial" w:cs="Arial"/>
          <w:b/>
          <w:bCs/>
        </w:rPr>
      </w:pPr>
      <w:r>
        <w:rPr>
          <w:rFonts w:ascii="Arial" w:hAnsi="Arial" w:cs="Arial"/>
          <w:b/>
          <w:bCs/>
        </w:rPr>
        <w:t>Appendi</w:t>
      </w:r>
      <w:r w:rsidR="00A64588">
        <w:rPr>
          <w:rFonts w:ascii="Arial" w:hAnsi="Arial" w:cs="Arial"/>
          <w:b/>
          <w:bCs/>
        </w:rPr>
        <w:t>x 1</w:t>
      </w:r>
    </w:p>
    <w:p w14:paraId="16088E61" w14:textId="4939F579" w:rsidR="00CE3EEB" w:rsidRDefault="00023B88">
      <w:pPr>
        <w:rPr>
          <w:rFonts w:ascii="Arial" w:hAnsi="Arial" w:cs="Arial"/>
          <w:b/>
          <w:bCs/>
        </w:rPr>
      </w:pPr>
      <w:r w:rsidRPr="00023B88">
        <w:rPr>
          <w:rFonts w:ascii="Arial" w:hAnsi="Arial" w:cs="Arial"/>
          <w:b/>
          <w:bCs/>
          <w:noProof/>
        </w:rPr>
        <w:drawing>
          <wp:inline distT="0" distB="0" distL="0" distR="0" wp14:anchorId="0DEA332E" wp14:editId="0B3C7A42">
            <wp:extent cx="6193037" cy="2084070"/>
            <wp:effectExtent l="0" t="0" r="0" b="0"/>
            <wp:docPr id="171975394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53941" name="Picture 1" descr="A close-up of a document&#10;&#10;Description automatically generated"/>
                    <pic:cNvPicPr/>
                  </pic:nvPicPr>
                  <pic:blipFill>
                    <a:blip r:embed="rId8"/>
                    <a:stretch>
                      <a:fillRect/>
                    </a:stretch>
                  </pic:blipFill>
                  <pic:spPr>
                    <a:xfrm>
                      <a:off x="0" y="0"/>
                      <a:ext cx="6195562" cy="2084920"/>
                    </a:xfrm>
                    <a:prstGeom prst="rect">
                      <a:avLst/>
                    </a:prstGeom>
                  </pic:spPr>
                </pic:pic>
              </a:graphicData>
            </a:graphic>
          </wp:inline>
        </w:drawing>
      </w:r>
    </w:p>
    <w:p w14:paraId="57F05FFC" w14:textId="4A9A18AF" w:rsidR="0068507E" w:rsidRPr="00CB3BC1" w:rsidRDefault="0068507E">
      <w:pPr>
        <w:rPr>
          <w:rFonts w:ascii="Arial" w:hAnsi="Arial" w:cs="Arial"/>
          <w:b/>
          <w:bCs/>
        </w:rPr>
      </w:pPr>
    </w:p>
    <w:sectPr w:rsidR="0068507E" w:rsidRPr="00CB3BC1" w:rsidSect="00BB21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27" w:footer="283"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462F" w14:textId="77777777" w:rsidR="00DB27D9" w:rsidRDefault="00DB27D9" w:rsidP="006C4A69">
      <w:pPr>
        <w:spacing w:after="0" w:line="240" w:lineRule="auto"/>
      </w:pPr>
      <w:r>
        <w:separator/>
      </w:r>
    </w:p>
  </w:endnote>
  <w:endnote w:type="continuationSeparator" w:id="0">
    <w:p w14:paraId="1E4CF861" w14:textId="77777777" w:rsidR="00DB27D9" w:rsidRDefault="00DB27D9" w:rsidP="006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43D7" w14:textId="77777777" w:rsidR="00DD4EA6" w:rsidRDefault="00DD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97B" w14:textId="5CA28F71" w:rsidR="005D6946" w:rsidRPr="0089249B" w:rsidRDefault="005D6946" w:rsidP="0089249B">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3C9D" w14:textId="0BF1F722" w:rsidR="005D6946" w:rsidRPr="0089249B" w:rsidRDefault="005D6946" w:rsidP="0089249B">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D1F7" w14:textId="77777777" w:rsidR="00DB27D9" w:rsidRDefault="00DB27D9" w:rsidP="006C4A69">
      <w:pPr>
        <w:spacing w:after="0" w:line="240" w:lineRule="auto"/>
      </w:pPr>
      <w:r>
        <w:separator/>
      </w:r>
    </w:p>
  </w:footnote>
  <w:footnote w:type="continuationSeparator" w:id="0">
    <w:p w14:paraId="10CCD271" w14:textId="77777777" w:rsidR="00DB27D9" w:rsidRDefault="00DB27D9" w:rsidP="006C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9842" w14:textId="60F86857" w:rsidR="006C4A69" w:rsidRDefault="00000000">
    <w:pPr>
      <w:pStyle w:val="Header"/>
    </w:pPr>
    <w:r>
      <w:rPr>
        <w:noProof/>
      </w:rPr>
      <w:pict w14:anchorId="4C92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9D73" w14:textId="73A12E08" w:rsidR="00F4413F" w:rsidRDefault="00F4413F" w:rsidP="00F4413F">
    <w:pPr>
      <w:pStyle w:val="NoSpacing"/>
      <w:tabs>
        <w:tab w:val="right" w:pos="10466"/>
      </w:tabs>
    </w:pPr>
    <w:r>
      <w:tab/>
    </w:r>
  </w:p>
  <w:sdt>
    <w:sdtPr>
      <w:id w:val="1822614227"/>
      <w:docPartObj>
        <w:docPartGallery w:val="Page Numbers (Top of Page)"/>
        <w:docPartUnique/>
      </w:docPartObj>
    </w:sdtPr>
    <w:sdtEndPr>
      <w:rPr>
        <w:noProof/>
      </w:rPr>
    </w:sdtEndPr>
    <w:sdtContent>
      <w:p w14:paraId="06A92C06" w14:textId="64256329" w:rsidR="0006181E" w:rsidRDefault="006C4A69" w:rsidP="0006181E">
        <w:pPr>
          <w:pStyle w:val="NoSpacing"/>
          <w:tabs>
            <w:tab w:val="left" w:pos="8205"/>
          </w:tabs>
        </w:pPr>
        <w:r>
          <w:fldChar w:fldCharType="begin"/>
        </w:r>
        <w:r>
          <w:instrText xml:space="preserve"> PAGE   \* MERGEFORMAT </w:instrText>
        </w:r>
        <w:r>
          <w:fldChar w:fldCharType="separate"/>
        </w:r>
        <w:r>
          <w:rPr>
            <w:noProof/>
          </w:rPr>
          <w:t>2</w:t>
        </w:r>
        <w:r>
          <w:rPr>
            <w:noProof/>
          </w:rPr>
          <w:fldChar w:fldCharType="end"/>
        </w:r>
        <w:r w:rsidR="00D87D01">
          <w:rPr>
            <w:noProof/>
          </w:rPr>
          <w:t>/202</w:t>
        </w:r>
        <w:r w:rsidR="00282A6C">
          <w:rPr>
            <w:noProof/>
          </w:rPr>
          <w:t>4</w:t>
        </w:r>
        <w:r w:rsidR="0006181E">
          <w:rPr>
            <w:noProof/>
          </w:rPr>
          <w:t xml:space="preserve">                                                                                                                                               </w:t>
        </w:r>
      </w:p>
      <w:p w14:paraId="538F2B66" w14:textId="230AA3E5" w:rsidR="006C4A69" w:rsidRDefault="00000000" w:rsidP="00D87D01">
        <w:pPr>
          <w:pStyle w:val="NoSpacing"/>
          <w:tabs>
            <w:tab w:val="left" w:pos="284"/>
            <w:tab w:val="left" w:pos="6075"/>
          </w:tabs>
        </w:pPr>
      </w:p>
    </w:sdtContent>
  </w:sdt>
  <w:p w14:paraId="4054E38B" w14:textId="38ACADAA" w:rsidR="006C4A69" w:rsidRDefault="006C4A69" w:rsidP="006C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119E" w14:textId="75EC162E" w:rsidR="006C4A69" w:rsidRPr="00F4413F" w:rsidRDefault="00831119" w:rsidP="006C4A69">
    <w:pPr>
      <w:pStyle w:val="NoSpacing"/>
      <w:tabs>
        <w:tab w:val="left" w:pos="284"/>
      </w:tabs>
      <w:rPr>
        <w:b/>
        <w:bCs/>
        <w:sz w:val="16"/>
        <w:szCs w:val="16"/>
      </w:rPr>
    </w:pPr>
    <w:r>
      <w:tab/>
    </w:r>
    <w:r>
      <w:tab/>
    </w:r>
    <w:r>
      <w:tab/>
    </w:r>
    <w:r>
      <w:tab/>
    </w:r>
    <w:r>
      <w:tab/>
    </w:r>
    <w:r>
      <w:tab/>
    </w:r>
    <w:r>
      <w:tab/>
    </w:r>
    <w:r>
      <w:tab/>
    </w:r>
    <w:r>
      <w:tab/>
    </w:r>
    <w:r>
      <w:tab/>
    </w:r>
    <w:r>
      <w:tab/>
    </w:r>
    <w:r>
      <w:tab/>
    </w:r>
    <w:r w:rsidR="005D6946" w:rsidRPr="005D6946">
      <w:rPr>
        <w:b/>
        <w:bCs/>
        <w:sz w:val="20"/>
        <w:szCs w:val="20"/>
      </w:rPr>
      <w:t xml:space="preserve"> </w:t>
    </w:r>
  </w:p>
  <w:sdt>
    <w:sdtPr>
      <w:id w:val="1418142801"/>
      <w:docPartObj>
        <w:docPartGallery w:val="Page Numbers (Top of Page)"/>
        <w:docPartUnique/>
      </w:docPartObj>
    </w:sdtPr>
    <w:sdtEndPr>
      <w:rPr>
        <w:noProof/>
      </w:rPr>
    </w:sdtEndPr>
    <w:sdtContent>
      <w:p w14:paraId="4872F7C1" w14:textId="0607611E" w:rsidR="006C4A69" w:rsidRDefault="00BB2177" w:rsidP="006C4A69">
        <w:pPr>
          <w:pStyle w:val="NoSpacing"/>
          <w:tabs>
            <w:tab w:val="left" w:pos="284"/>
          </w:tabs>
          <w:rPr>
            <w:rFonts w:ascii="Arial" w:hAnsi="Arial" w:cs="Arial"/>
            <w:color w:val="7F7F7F" w:themeColor="text1" w:themeTint="80"/>
          </w:rPr>
        </w:pPr>
        <w:r>
          <w:t>7</w:t>
        </w:r>
        <w:r w:rsidR="00161F29">
          <w:rPr>
            <w:noProof/>
          </w:rPr>
          <w:t>/202</w:t>
        </w:r>
        <w:r w:rsidR="0007757E">
          <w:rPr>
            <w:noProof/>
          </w:rPr>
          <w:t>4</w:t>
        </w:r>
        <w:r w:rsidR="006C4A69">
          <w:rPr>
            <w:noProof/>
          </w:rPr>
          <w:tab/>
          <w:t xml:space="preserve">   </w:t>
        </w:r>
        <w:r w:rsidR="006C4A69">
          <w:rPr>
            <w:noProof/>
          </w:rPr>
          <w:tab/>
        </w:r>
        <w:r w:rsidR="006C4A69">
          <w:rPr>
            <w:noProof/>
          </w:rPr>
          <w:tab/>
        </w:r>
        <w:r w:rsidR="006C4A69">
          <w:rPr>
            <w:noProof/>
          </w:rPr>
          <w:tab/>
          <w:t xml:space="preserve"> </w:t>
        </w:r>
        <w:r w:rsidR="00A55616">
          <w:rPr>
            <w:noProof/>
          </w:rPr>
          <w:t xml:space="preserve"> </w:t>
        </w:r>
        <w:r w:rsidR="006C4A69" w:rsidRPr="00C3483E">
          <w:rPr>
            <w:rFonts w:cstheme="minorHAnsi"/>
            <w:color w:val="7F7F7F" w:themeColor="text1" w:themeTint="80"/>
          </w:rPr>
          <w:t>Parish Clerk: Lisa Lewis ~ 07971943934</w:t>
        </w:r>
        <w:r w:rsidR="00D87D01">
          <w:rPr>
            <w:rFonts w:cstheme="minorHAnsi"/>
            <w:color w:val="7F7F7F" w:themeColor="text1" w:themeTint="80"/>
          </w:rPr>
          <w:tab/>
        </w:r>
        <w:r w:rsidR="006C4A69" w:rsidRPr="006C4A69">
          <w:rPr>
            <w:sz w:val="20"/>
            <w:szCs w:val="20"/>
          </w:rPr>
          <w:t xml:space="preserve"> </w:t>
        </w:r>
        <w:r w:rsidR="00D645C5">
          <w:rPr>
            <w:sz w:val="20"/>
            <w:szCs w:val="20"/>
          </w:rPr>
          <w:tab/>
          <w:t xml:space="preserve">     </w:t>
        </w:r>
      </w:p>
      <w:p w14:paraId="7D9784FF" w14:textId="77777777" w:rsidR="006C4A69" w:rsidRPr="00C3483E" w:rsidRDefault="00000000" w:rsidP="006C4A69">
        <w:pPr>
          <w:pStyle w:val="NoSpacing"/>
          <w:jc w:val="center"/>
          <w:rPr>
            <w:rFonts w:cstheme="minorHAnsi"/>
            <w:color w:val="7F7F7F" w:themeColor="text1" w:themeTint="80"/>
          </w:rPr>
        </w:pPr>
        <w:hyperlink r:id="rId1" w:history="1">
          <w:r w:rsidR="006C4A69" w:rsidRPr="00C3483E">
            <w:rPr>
              <w:rStyle w:val="Hyperlink"/>
              <w:rFonts w:cstheme="minorHAnsi"/>
              <w14:textFill>
                <w14:solidFill>
                  <w14:srgbClr w14:val="0000FF">
                    <w14:lumMod w14:val="50000"/>
                    <w14:lumOff w14:val="50000"/>
                  </w14:srgbClr>
                </w14:solidFill>
              </w14:textFill>
            </w:rPr>
            <w:t>clerk.ktgpc@hotmail.com</w:t>
          </w:r>
        </w:hyperlink>
      </w:p>
      <w:p w14:paraId="38D61B54" w14:textId="77777777" w:rsidR="006C4A69" w:rsidRPr="00C3483E" w:rsidRDefault="006C4A69" w:rsidP="006C4A69">
        <w:pPr>
          <w:pStyle w:val="xmsonormal"/>
          <w:shd w:val="clear" w:color="auto" w:fill="FFFFFF"/>
          <w:spacing w:before="0" w:beforeAutospacing="0" w:after="0" w:afterAutospacing="0"/>
          <w:jc w:val="center"/>
          <w:rPr>
            <w:rStyle w:val="Hyperlink"/>
            <w:rFonts w:asciiTheme="minorHAnsi" w:hAnsiTheme="minorHAnsi" w:cstheme="minorHAnsi"/>
            <w:sz w:val="22"/>
            <w:szCs w:val="22"/>
            <w:bdr w:val="none" w:sz="0" w:space="0" w:color="auto" w:frame="1"/>
          </w:rPr>
        </w:pPr>
        <w:r w:rsidRPr="00C3483E">
          <w:rPr>
            <w:rFonts w:asciiTheme="minorHAnsi" w:hAnsiTheme="minorHAnsi" w:cstheme="minorHAnsi"/>
            <w:sz w:val="22"/>
            <w:szCs w:val="22"/>
            <w:bdr w:val="none" w:sz="0" w:space="0" w:color="auto" w:frame="1"/>
          </w:rPr>
          <w:fldChar w:fldCharType="begin"/>
        </w:r>
        <w:r w:rsidRPr="00C3483E">
          <w:rPr>
            <w:rFonts w:asciiTheme="minorHAnsi" w:hAnsiTheme="minorHAnsi" w:cstheme="minorHAnsi"/>
            <w:sz w:val="22"/>
            <w:szCs w:val="22"/>
            <w:bdr w:val="none" w:sz="0" w:space="0" w:color="auto" w:frame="1"/>
          </w:rPr>
          <w:instrText xml:space="preserve"> HYPERLINK "about:blank" \t "_blank" </w:instrText>
        </w:r>
        <w:r w:rsidRPr="00C3483E">
          <w:rPr>
            <w:rFonts w:asciiTheme="minorHAnsi" w:hAnsiTheme="minorHAnsi" w:cstheme="minorHAnsi"/>
            <w:sz w:val="22"/>
            <w:szCs w:val="22"/>
            <w:bdr w:val="none" w:sz="0" w:space="0" w:color="auto" w:frame="1"/>
          </w:rPr>
        </w:r>
        <w:r w:rsidRPr="00C3483E">
          <w:rPr>
            <w:rFonts w:asciiTheme="minorHAnsi" w:hAnsiTheme="minorHAnsi" w:cstheme="minorHAnsi"/>
            <w:sz w:val="22"/>
            <w:szCs w:val="22"/>
            <w:bdr w:val="none" w:sz="0" w:space="0" w:color="auto" w:frame="1"/>
          </w:rPr>
          <w:fldChar w:fldCharType="separate"/>
        </w:r>
        <w:r w:rsidRPr="00C3483E">
          <w:rPr>
            <w:rStyle w:val="Hyperlink"/>
            <w:rFonts w:asciiTheme="minorHAnsi" w:hAnsiTheme="minorHAnsi" w:cstheme="minorHAnsi"/>
            <w:sz w:val="22"/>
            <w:szCs w:val="22"/>
            <w:bdr w:val="none" w:sz="0" w:space="0" w:color="auto" w:frame="1"/>
          </w:rPr>
          <w:t>www.kingstoneandthruxtongpc.org</w:t>
        </w:r>
      </w:p>
      <w:p w14:paraId="425A43CA" w14:textId="08E3468D" w:rsidR="006C4A69" w:rsidRDefault="006C4A69" w:rsidP="006C4A69">
        <w:pPr>
          <w:pStyle w:val="Header"/>
        </w:pPr>
        <w:r w:rsidRPr="00C3483E">
          <w:rPr>
            <w:rFonts w:eastAsia="Times New Roman" w:cstheme="minorHAnsi"/>
            <w:bdr w:val="none" w:sz="0" w:space="0" w:color="auto" w:frame="1"/>
            <w:lang w:eastAsia="en-GB"/>
          </w:rPr>
          <w:fldChar w:fldCharType="end"/>
        </w:r>
      </w:p>
    </w:sdtContent>
  </w:sdt>
  <w:p w14:paraId="0CB6106A" w14:textId="7C040C56" w:rsidR="006C4A69" w:rsidRDefault="006C4A69" w:rsidP="006C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E1D"/>
    <w:multiLevelType w:val="hybridMultilevel"/>
    <w:tmpl w:val="A45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740"/>
    <w:multiLevelType w:val="hybridMultilevel"/>
    <w:tmpl w:val="D964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777"/>
    <w:multiLevelType w:val="hybridMultilevel"/>
    <w:tmpl w:val="050A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7600"/>
    <w:multiLevelType w:val="hybridMultilevel"/>
    <w:tmpl w:val="7F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A52"/>
    <w:multiLevelType w:val="hybridMultilevel"/>
    <w:tmpl w:val="82F43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F45F3"/>
    <w:multiLevelType w:val="hybridMultilevel"/>
    <w:tmpl w:val="6B9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C430F"/>
    <w:multiLevelType w:val="hybridMultilevel"/>
    <w:tmpl w:val="A98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33DC"/>
    <w:multiLevelType w:val="hybridMultilevel"/>
    <w:tmpl w:val="65D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1EAC"/>
    <w:multiLevelType w:val="hybridMultilevel"/>
    <w:tmpl w:val="ABB60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9C65276"/>
    <w:multiLevelType w:val="hybridMultilevel"/>
    <w:tmpl w:val="A13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B32C8"/>
    <w:multiLevelType w:val="hybridMultilevel"/>
    <w:tmpl w:val="A6C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5072"/>
    <w:multiLevelType w:val="hybridMultilevel"/>
    <w:tmpl w:val="F8765D08"/>
    <w:lvl w:ilvl="0" w:tplc="959AD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150CD"/>
    <w:multiLevelType w:val="hybridMultilevel"/>
    <w:tmpl w:val="3EAEE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84734"/>
    <w:multiLevelType w:val="hybridMultilevel"/>
    <w:tmpl w:val="CE2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256BA"/>
    <w:multiLevelType w:val="hybridMultilevel"/>
    <w:tmpl w:val="2B6EA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61892"/>
    <w:multiLevelType w:val="hybridMultilevel"/>
    <w:tmpl w:val="B7B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997"/>
    <w:multiLevelType w:val="hybridMultilevel"/>
    <w:tmpl w:val="CA0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37A97"/>
    <w:multiLevelType w:val="hybridMultilevel"/>
    <w:tmpl w:val="47A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55228"/>
    <w:multiLevelType w:val="hybridMultilevel"/>
    <w:tmpl w:val="F8F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21A47"/>
    <w:multiLevelType w:val="hybridMultilevel"/>
    <w:tmpl w:val="9204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EC0"/>
    <w:multiLevelType w:val="hybridMultilevel"/>
    <w:tmpl w:val="40E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77765"/>
    <w:multiLevelType w:val="hybridMultilevel"/>
    <w:tmpl w:val="4D50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60C53"/>
    <w:multiLevelType w:val="hybridMultilevel"/>
    <w:tmpl w:val="EF1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413D5"/>
    <w:multiLevelType w:val="hybridMultilevel"/>
    <w:tmpl w:val="2D268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BF401F3"/>
    <w:multiLevelType w:val="hybridMultilevel"/>
    <w:tmpl w:val="C924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2CCF"/>
    <w:multiLevelType w:val="hybridMultilevel"/>
    <w:tmpl w:val="9AEC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25C9"/>
    <w:multiLevelType w:val="hybridMultilevel"/>
    <w:tmpl w:val="9EA460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4DEB7FAC"/>
    <w:multiLevelType w:val="hybridMultilevel"/>
    <w:tmpl w:val="822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210AC"/>
    <w:multiLevelType w:val="hybridMultilevel"/>
    <w:tmpl w:val="6F8CD6E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9" w15:restartNumberingAfterBreak="0">
    <w:nsid w:val="51C371DD"/>
    <w:multiLevelType w:val="hybridMultilevel"/>
    <w:tmpl w:val="FC4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341B5"/>
    <w:multiLevelType w:val="hybridMultilevel"/>
    <w:tmpl w:val="88F8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F568A"/>
    <w:multiLevelType w:val="hybridMultilevel"/>
    <w:tmpl w:val="8C6E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C5944"/>
    <w:multiLevelType w:val="hybridMultilevel"/>
    <w:tmpl w:val="222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22CA7"/>
    <w:multiLevelType w:val="hybridMultilevel"/>
    <w:tmpl w:val="9BE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55B62"/>
    <w:multiLevelType w:val="hybridMultilevel"/>
    <w:tmpl w:val="113683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64C17F38"/>
    <w:multiLevelType w:val="hybridMultilevel"/>
    <w:tmpl w:val="DBD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52645"/>
    <w:multiLevelType w:val="hybridMultilevel"/>
    <w:tmpl w:val="620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B0813"/>
    <w:multiLevelType w:val="hybridMultilevel"/>
    <w:tmpl w:val="C3809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5DB2C32"/>
    <w:multiLevelType w:val="hybridMultilevel"/>
    <w:tmpl w:val="C076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6301D"/>
    <w:multiLevelType w:val="hybridMultilevel"/>
    <w:tmpl w:val="2830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A7C46"/>
    <w:multiLevelType w:val="hybridMultilevel"/>
    <w:tmpl w:val="B1465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78E371A0"/>
    <w:multiLevelType w:val="hybridMultilevel"/>
    <w:tmpl w:val="8F2A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B0AF8"/>
    <w:multiLevelType w:val="hybridMultilevel"/>
    <w:tmpl w:val="D9D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C45B6"/>
    <w:multiLevelType w:val="hybridMultilevel"/>
    <w:tmpl w:val="96B2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A3077D"/>
    <w:multiLevelType w:val="hybridMultilevel"/>
    <w:tmpl w:val="E0C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15EB4"/>
    <w:multiLevelType w:val="hybridMultilevel"/>
    <w:tmpl w:val="0AD4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9020BD"/>
    <w:multiLevelType w:val="hybridMultilevel"/>
    <w:tmpl w:val="5CF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A3C7F"/>
    <w:multiLevelType w:val="hybridMultilevel"/>
    <w:tmpl w:val="0C32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027755">
    <w:abstractNumId w:val="5"/>
  </w:num>
  <w:num w:numId="2" w16cid:durableId="1449934865">
    <w:abstractNumId w:val="37"/>
  </w:num>
  <w:num w:numId="3" w16cid:durableId="461387559">
    <w:abstractNumId w:val="30"/>
  </w:num>
  <w:num w:numId="4" w16cid:durableId="565141261">
    <w:abstractNumId w:val="36"/>
  </w:num>
  <w:num w:numId="5" w16cid:durableId="1018578360">
    <w:abstractNumId w:val="4"/>
  </w:num>
  <w:num w:numId="6" w16cid:durableId="1948345428">
    <w:abstractNumId w:val="20"/>
  </w:num>
  <w:num w:numId="7" w16cid:durableId="779421638">
    <w:abstractNumId w:val="13"/>
  </w:num>
  <w:num w:numId="8" w16cid:durableId="1146237660">
    <w:abstractNumId w:val="34"/>
  </w:num>
  <w:num w:numId="9" w16cid:durableId="578951256">
    <w:abstractNumId w:val="1"/>
  </w:num>
  <w:num w:numId="10" w16cid:durableId="73016654">
    <w:abstractNumId w:val="26"/>
  </w:num>
  <w:num w:numId="11" w16cid:durableId="619528958">
    <w:abstractNumId w:val="25"/>
  </w:num>
  <w:num w:numId="12" w16cid:durableId="1995721975">
    <w:abstractNumId w:val="31"/>
  </w:num>
  <w:num w:numId="13" w16cid:durableId="625693992">
    <w:abstractNumId w:val="3"/>
  </w:num>
  <w:num w:numId="14" w16cid:durableId="511798312">
    <w:abstractNumId w:val="2"/>
  </w:num>
  <w:num w:numId="15" w16cid:durableId="1621497215">
    <w:abstractNumId w:val="11"/>
  </w:num>
  <w:num w:numId="16" w16cid:durableId="124012615">
    <w:abstractNumId w:val="42"/>
  </w:num>
  <w:num w:numId="17" w16cid:durableId="1839996859">
    <w:abstractNumId w:val="38"/>
  </w:num>
  <w:num w:numId="18" w16cid:durableId="1782266054">
    <w:abstractNumId w:val="16"/>
  </w:num>
  <w:num w:numId="19" w16cid:durableId="1412853351">
    <w:abstractNumId w:val="9"/>
  </w:num>
  <w:num w:numId="20" w16cid:durableId="1792743743">
    <w:abstractNumId w:val="15"/>
  </w:num>
  <w:num w:numId="21" w16cid:durableId="1758405607">
    <w:abstractNumId w:val="32"/>
  </w:num>
  <w:num w:numId="22" w16cid:durableId="1675912362">
    <w:abstractNumId w:val="6"/>
  </w:num>
  <w:num w:numId="23" w16cid:durableId="2053727148">
    <w:abstractNumId w:val="44"/>
  </w:num>
  <w:num w:numId="24" w16cid:durableId="768354958">
    <w:abstractNumId w:val="21"/>
  </w:num>
  <w:num w:numId="25" w16cid:durableId="1826706732">
    <w:abstractNumId w:val="12"/>
  </w:num>
  <w:num w:numId="26" w16cid:durableId="837885681">
    <w:abstractNumId w:val="22"/>
  </w:num>
  <w:num w:numId="27" w16cid:durableId="1139153068">
    <w:abstractNumId w:val="17"/>
  </w:num>
  <w:num w:numId="28" w16cid:durableId="2047174322">
    <w:abstractNumId w:val="47"/>
  </w:num>
  <w:num w:numId="29" w16cid:durableId="1787432405">
    <w:abstractNumId w:val="33"/>
  </w:num>
  <w:num w:numId="30" w16cid:durableId="347566579">
    <w:abstractNumId w:val="24"/>
  </w:num>
  <w:num w:numId="31" w16cid:durableId="195428857">
    <w:abstractNumId w:val="28"/>
  </w:num>
  <w:num w:numId="32" w16cid:durableId="2143771348">
    <w:abstractNumId w:val="19"/>
  </w:num>
  <w:num w:numId="33" w16cid:durableId="319232540">
    <w:abstractNumId w:val="35"/>
  </w:num>
  <w:num w:numId="34" w16cid:durableId="1790271274">
    <w:abstractNumId w:val="7"/>
  </w:num>
  <w:num w:numId="35" w16cid:durableId="198979246">
    <w:abstractNumId w:val="45"/>
  </w:num>
  <w:num w:numId="36" w16cid:durableId="7296939">
    <w:abstractNumId w:val="0"/>
  </w:num>
  <w:num w:numId="37" w16cid:durableId="1546911776">
    <w:abstractNumId w:val="46"/>
  </w:num>
  <w:num w:numId="38" w16cid:durableId="782698420">
    <w:abstractNumId w:val="18"/>
  </w:num>
  <w:num w:numId="39" w16cid:durableId="61370585">
    <w:abstractNumId w:val="39"/>
  </w:num>
  <w:num w:numId="40" w16cid:durableId="992876109">
    <w:abstractNumId w:val="14"/>
  </w:num>
  <w:num w:numId="41" w16cid:durableId="834734353">
    <w:abstractNumId w:val="40"/>
  </w:num>
  <w:num w:numId="42" w16cid:durableId="192768988">
    <w:abstractNumId w:val="10"/>
  </w:num>
  <w:num w:numId="43" w16cid:durableId="1396664472">
    <w:abstractNumId w:val="27"/>
  </w:num>
  <w:num w:numId="44" w16cid:durableId="418257201">
    <w:abstractNumId w:val="8"/>
  </w:num>
  <w:num w:numId="45" w16cid:durableId="272127300">
    <w:abstractNumId w:val="29"/>
  </w:num>
  <w:num w:numId="46" w16cid:durableId="1750419196">
    <w:abstractNumId w:val="43"/>
  </w:num>
  <w:num w:numId="47" w16cid:durableId="359429801">
    <w:abstractNumId w:val="41"/>
  </w:num>
  <w:num w:numId="48" w16cid:durableId="18198785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9"/>
    <w:rsid w:val="00000728"/>
    <w:rsid w:val="00000EEE"/>
    <w:rsid w:val="00001D49"/>
    <w:rsid w:val="000021D7"/>
    <w:rsid w:val="000037B0"/>
    <w:rsid w:val="00004031"/>
    <w:rsid w:val="000045AE"/>
    <w:rsid w:val="00006BEA"/>
    <w:rsid w:val="00007BA8"/>
    <w:rsid w:val="0001001F"/>
    <w:rsid w:val="00011148"/>
    <w:rsid w:val="00013575"/>
    <w:rsid w:val="00013A44"/>
    <w:rsid w:val="00013E0A"/>
    <w:rsid w:val="000143F2"/>
    <w:rsid w:val="0001650F"/>
    <w:rsid w:val="000177FA"/>
    <w:rsid w:val="000205C2"/>
    <w:rsid w:val="00020CA1"/>
    <w:rsid w:val="000210BB"/>
    <w:rsid w:val="00022941"/>
    <w:rsid w:val="000231E4"/>
    <w:rsid w:val="00023B88"/>
    <w:rsid w:val="000260E2"/>
    <w:rsid w:val="0002739C"/>
    <w:rsid w:val="00027738"/>
    <w:rsid w:val="0003145E"/>
    <w:rsid w:val="000342B9"/>
    <w:rsid w:val="00034AD4"/>
    <w:rsid w:val="00035AAC"/>
    <w:rsid w:val="00036193"/>
    <w:rsid w:val="00037846"/>
    <w:rsid w:val="00040BE3"/>
    <w:rsid w:val="000413F1"/>
    <w:rsid w:val="00042606"/>
    <w:rsid w:val="000428F4"/>
    <w:rsid w:val="00043B7E"/>
    <w:rsid w:val="00043D31"/>
    <w:rsid w:val="00044F72"/>
    <w:rsid w:val="00045BDA"/>
    <w:rsid w:val="00050A68"/>
    <w:rsid w:val="000549CA"/>
    <w:rsid w:val="00054A71"/>
    <w:rsid w:val="00055418"/>
    <w:rsid w:val="00055BF0"/>
    <w:rsid w:val="00055E0B"/>
    <w:rsid w:val="000562C4"/>
    <w:rsid w:val="00056F9C"/>
    <w:rsid w:val="0006181E"/>
    <w:rsid w:val="00063585"/>
    <w:rsid w:val="00064FAC"/>
    <w:rsid w:val="000652C1"/>
    <w:rsid w:val="000657DE"/>
    <w:rsid w:val="00067C85"/>
    <w:rsid w:val="0007757E"/>
    <w:rsid w:val="00077D67"/>
    <w:rsid w:val="00077E13"/>
    <w:rsid w:val="00080E95"/>
    <w:rsid w:val="00082F86"/>
    <w:rsid w:val="00084219"/>
    <w:rsid w:val="00085505"/>
    <w:rsid w:val="000855D6"/>
    <w:rsid w:val="0008617A"/>
    <w:rsid w:val="00091096"/>
    <w:rsid w:val="00091E39"/>
    <w:rsid w:val="0009201F"/>
    <w:rsid w:val="00092F3A"/>
    <w:rsid w:val="00095444"/>
    <w:rsid w:val="000A0EBC"/>
    <w:rsid w:val="000A1099"/>
    <w:rsid w:val="000A2F24"/>
    <w:rsid w:val="000A4ED5"/>
    <w:rsid w:val="000A5BE9"/>
    <w:rsid w:val="000A6A45"/>
    <w:rsid w:val="000A6B8D"/>
    <w:rsid w:val="000B1377"/>
    <w:rsid w:val="000B271E"/>
    <w:rsid w:val="000B28F2"/>
    <w:rsid w:val="000B3A55"/>
    <w:rsid w:val="000B45CD"/>
    <w:rsid w:val="000B6415"/>
    <w:rsid w:val="000B64F4"/>
    <w:rsid w:val="000B724B"/>
    <w:rsid w:val="000B762E"/>
    <w:rsid w:val="000B77FA"/>
    <w:rsid w:val="000C21D1"/>
    <w:rsid w:val="000C468F"/>
    <w:rsid w:val="000C7DBB"/>
    <w:rsid w:val="000D079F"/>
    <w:rsid w:val="000D0B71"/>
    <w:rsid w:val="000D172F"/>
    <w:rsid w:val="000D2A45"/>
    <w:rsid w:val="000D7824"/>
    <w:rsid w:val="000D7AD1"/>
    <w:rsid w:val="000D7DA3"/>
    <w:rsid w:val="000E0131"/>
    <w:rsid w:val="000E1174"/>
    <w:rsid w:val="000E2B53"/>
    <w:rsid w:val="000E3027"/>
    <w:rsid w:val="000E6C57"/>
    <w:rsid w:val="000F1B41"/>
    <w:rsid w:val="000F1FA1"/>
    <w:rsid w:val="000F2062"/>
    <w:rsid w:val="000F79F7"/>
    <w:rsid w:val="000F7A7C"/>
    <w:rsid w:val="00100180"/>
    <w:rsid w:val="00100703"/>
    <w:rsid w:val="00100788"/>
    <w:rsid w:val="00101001"/>
    <w:rsid w:val="001010DF"/>
    <w:rsid w:val="0010195F"/>
    <w:rsid w:val="00101F91"/>
    <w:rsid w:val="001048C5"/>
    <w:rsid w:val="00110068"/>
    <w:rsid w:val="00110174"/>
    <w:rsid w:val="00110935"/>
    <w:rsid w:val="00110C32"/>
    <w:rsid w:val="001118B6"/>
    <w:rsid w:val="001144EF"/>
    <w:rsid w:val="00116467"/>
    <w:rsid w:val="00117510"/>
    <w:rsid w:val="00117CBD"/>
    <w:rsid w:val="00120FC5"/>
    <w:rsid w:val="00122967"/>
    <w:rsid w:val="0012573F"/>
    <w:rsid w:val="00130D96"/>
    <w:rsid w:val="0013247C"/>
    <w:rsid w:val="00136848"/>
    <w:rsid w:val="0013688C"/>
    <w:rsid w:val="001371BE"/>
    <w:rsid w:val="00137313"/>
    <w:rsid w:val="0014225F"/>
    <w:rsid w:val="00142B2A"/>
    <w:rsid w:val="00144AA8"/>
    <w:rsid w:val="001464ED"/>
    <w:rsid w:val="00147E58"/>
    <w:rsid w:val="00151F84"/>
    <w:rsid w:val="00154775"/>
    <w:rsid w:val="001549C4"/>
    <w:rsid w:val="00156BEC"/>
    <w:rsid w:val="00157D53"/>
    <w:rsid w:val="0016174B"/>
    <w:rsid w:val="00161F29"/>
    <w:rsid w:val="001635F0"/>
    <w:rsid w:val="001655BA"/>
    <w:rsid w:val="00166F8B"/>
    <w:rsid w:val="0017000C"/>
    <w:rsid w:val="001706DC"/>
    <w:rsid w:val="00172731"/>
    <w:rsid w:val="00172C57"/>
    <w:rsid w:val="00174878"/>
    <w:rsid w:val="00174A6B"/>
    <w:rsid w:val="001758F1"/>
    <w:rsid w:val="00175ADB"/>
    <w:rsid w:val="00175BD6"/>
    <w:rsid w:val="00176D43"/>
    <w:rsid w:val="00180A91"/>
    <w:rsid w:val="00180D1C"/>
    <w:rsid w:val="00184486"/>
    <w:rsid w:val="00185BA1"/>
    <w:rsid w:val="00192F4A"/>
    <w:rsid w:val="001A0A89"/>
    <w:rsid w:val="001A11FC"/>
    <w:rsid w:val="001A1D9F"/>
    <w:rsid w:val="001A2838"/>
    <w:rsid w:val="001A2E73"/>
    <w:rsid w:val="001A3A5E"/>
    <w:rsid w:val="001A3DB3"/>
    <w:rsid w:val="001A43CD"/>
    <w:rsid w:val="001A5F6B"/>
    <w:rsid w:val="001B14C7"/>
    <w:rsid w:val="001B1FF0"/>
    <w:rsid w:val="001B233F"/>
    <w:rsid w:val="001B2A99"/>
    <w:rsid w:val="001B3321"/>
    <w:rsid w:val="001B3FC5"/>
    <w:rsid w:val="001B6394"/>
    <w:rsid w:val="001B7A2D"/>
    <w:rsid w:val="001C069F"/>
    <w:rsid w:val="001C1909"/>
    <w:rsid w:val="001C26A4"/>
    <w:rsid w:val="001C2CCE"/>
    <w:rsid w:val="001C2D4B"/>
    <w:rsid w:val="001C3F61"/>
    <w:rsid w:val="001C44C5"/>
    <w:rsid w:val="001C5E9B"/>
    <w:rsid w:val="001C6140"/>
    <w:rsid w:val="001D0460"/>
    <w:rsid w:val="001D0A64"/>
    <w:rsid w:val="001D0FC7"/>
    <w:rsid w:val="001D184C"/>
    <w:rsid w:val="001D19B9"/>
    <w:rsid w:val="001D2634"/>
    <w:rsid w:val="001D391F"/>
    <w:rsid w:val="001D441A"/>
    <w:rsid w:val="001D4811"/>
    <w:rsid w:val="001D4A26"/>
    <w:rsid w:val="001D7AF2"/>
    <w:rsid w:val="001D7B5F"/>
    <w:rsid w:val="001E18CC"/>
    <w:rsid w:val="001E3720"/>
    <w:rsid w:val="001E3C6C"/>
    <w:rsid w:val="001E3D19"/>
    <w:rsid w:val="001E42CB"/>
    <w:rsid w:val="001E43C3"/>
    <w:rsid w:val="001E4641"/>
    <w:rsid w:val="001E5C92"/>
    <w:rsid w:val="001E6BCA"/>
    <w:rsid w:val="001E7A9F"/>
    <w:rsid w:val="001F0D4B"/>
    <w:rsid w:val="001F6E21"/>
    <w:rsid w:val="002003B1"/>
    <w:rsid w:val="00200FEC"/>
    <w:rsid w:val="00202041"/>
    <w:rsid w:val="00202E38"/>
    <w:rsid w:val="0020323F"/>
    <w:rsid w:val="002033EB"/>
    <w:rsid w:val="00203FFE"/>
    <w:rsid w:val="0021050B"/>
    <w:rsid w:val="0021135E"/>
    <w:rsid w:val="00211DC1"/>
    <w:rsid w:val="002120A9"/>
    <w:rsid w:val="002135E3"/>
    <w:rsid w:val="00214F71"/>
    <w:rsid w:val="00216A04"/>
    <w:rsid w:val="002178F5"/>
    <w:rsid w:val="0022048E"/>
    <w:rsid w:val="002206F1"/>
    <w:rsid w:val="0022075B"/>
    <w:rsid w:val="00220BE7"/>
    <w:rsid w:val="00220D1A"/>
    <w:rsid w:val="00221FBF"/>
    <w:rsid w:val="002221CA"/>
    <w:rsid w:val="00222651"/>
    <w:rsid w:val="00223186"/>
    <w:rsid w:val="002232B9"/>
    <w:rsid w:val="00224F83"/>
    <w:rsid w:val="002317B3"/>
    <w:rsid w:val="00231F89"/>
    <w:rsid w:val="00233964"/>
    <w:rsid w:val="002341D9"/>
    <w:rsid w:val="002355FC"/>
    <w:rsid w:val="00235834"/>
    <w:rsid w:val="00237E8B"/>
    <w:rsid w:val="00240E98"/>
    <w:rsid w:val="002420B5"/>
    <w:rsid w:val="0024280B"/>
    <w:rsid w:val="00244E88"/>
    <w:rsid w:val="0024575E"/>
    <w:rsid w:val="00247E0D"/>
    <w:rsid w:val="00250C6F"/>
    <w:rsid w:val="0025385F"/>
    <w:rsid w:val="00254BF4"/>
    <w:rsid w:val="00254D0C"/>
    <w:rsid w:val="002563A4"/>
    <w:rsid w:val="002568D1"/>
    <w:rsid w:val="002568D2"/>
    <w:rsid w:val="002573EC"/>
    <w:rsid w:val="0026084B"/>
    <w:rsid w:val="002628EC"/>
    <w:rsid w:val="0026374B"/>
    <w:rsid w:val="002643A1"/>
    <w:rsid w:val="002651E9"/>
    <w:rsid w:val="002665D2"/>
    <w:rsid w:val="0027040F"/>
    <w:rsid w:val="00270DFA"/>
    <w:rsid w:val="00271718"/>
    <w:rsid w:val="0027306A"/>
    <w:rsid w:val="00273B9B"/>
    <w:rsid w:val="0027434D"/>
    <w:rsid w:val="00276442"/>
    <w:rsid w:val="00276575"/>
    <w:rsid w:val="00281F6D"/>
    <w:rsid w:val="00282A6C"/>
    <w:rsid w:val="00284223"/>
    <w:rsid w:val="00285D67"/>
    <w:rsid w:val="00285FE6"/>
    <w:rsid w:val="0028754D"/>
    <w:rsid w:val="0029220C"/>
    <w:rsid w:val="00292BAC"/>
    <w:rsid w:val="00294781"/>
    <w:rsid w:val="002948B1"/>
    <w:rsid w:val="0029581F"/>
    <w:rsid w:val="00295968"/>
    <w:rsid w:val="00295CE6"/>
    <w:rsid w:val="002A0C14"/>
    <w:rsid w:val="002A1BDB"/>
    <w:rsid w:val="002A211A"/>
    <w:rsid w:val="002A23F7"/>
    <w:rsid w:val="002A2470"/>
    <w:rsid w:val="002A2DD0"/>
    <w:rsid w:val="002A59F9"/>
    <w:rsid w:val="002B0AB6"/>
    <w:rsid w:val="002B3702"/>
    <w:rsid w:val="002B3E41"/>
    <w:rsid w:val="002B51A4"/>
    <w:rsid w:val="002B5E35"/>
    <w:rsid w:val="002B7C09"/>
    <w:rsid w:val="002C0498"/>
    <w:rsid w:val="002C12FB"/>
    <w:rsid w:val="002C3769"/>
    <w:rsid w:val="002C3F2E"/>
    <w:rsid w:val="002C5ECB"/>
    <w:rsid w:val="002C735E"/>
    <w:rsid w:val="002C7F68"/>
    <w:rsid w:val="002D2FE8"/>
    <w:rsid w:val="002D4469"/>
    <w:rsid w:val="002D496A"/>
    <w:rsid w:val="002D596E"/>
    <w:rsid w:val="002D6FBE"/>
    <w:rsid w:val="002D763E"/>
    <w:rsid w:val="002D7E58"/>
    <w:rsid w:val="002E0629"/>
    <w:rsid w:val="002E4B10"/>
    <w:rsid w:val="002E7574"/>
    <w:rsid w:val="002E7D66"/>
    <w:rsid w:val="002F0AC4"/>
    <w:rsid w:val="002F2C0A"/>
    <w:rsid w:val="002F2DB2"/>
    <w:rsid w:val="002F2ED7"/>
    <w:rsid w:val="002F6FEF"/>
    <w:rsid w:val="00301708"/>
    <w:rsid w:val="00301AE2"/>
    <w:rsid w:val="0030340B"/>
    <w:rsid w:val="00303CC0"/>
    <w:rsid w:val="0030458C"/>
    <w:rsid w:val="003045BD"/>
    <w:rsid w:val="00305005"/>
    <w:rsid w:val="003052A4"/>
    <w:rsid w:val="003073D0"/>
    <w:rsid w:val="00312AFC"/>
    <w:rsid w:val="00312EEE"/>
    <w:rsid w:val="003139BB"/>
    <w:rsid w:val="003151BF"/>
    <w:rsid w:val="003166B1"/>
    <w:rsid w:val="00317836"/>
    <w:rsid w:val="0032041C"/>
    <w:rsid w:val="003213B7"/>
    <w:rsid w:val="003214B8"/>
    <w:rsid w:val="003220C7"/>
    <w:rsid w:val="00323160"/>
    <w:rsid w:val="00323784"/>
    <w:rsid w:val="00323A70"/>
    <w:rsid w:val="00323BDC"/>
    <w:rsid w:val="00323BE2"/>
    <w:rsid w:val="003267C5"/>
    <w:rsid w:val="00330CDE"/>
    <w:rsid w:val="00330F7C"/>
    <w:rsid w:val="003313D2"/>
    <w:rsid w:val="00333117"/>
    <w:rsid w:val="003350BE"/>
    <w:rsid w:val="00335609"/>
    <w:rsid w:val="0033598B"/>
    <w:rsid w:val="00335AB1"/>
    <w:rsid w:val="00336234"/>
    <w:rsid w:val="00337974"/>
    <w:rsid w:val="00337D62"/>
    <w:rsid w:val="003400CC"/>
    <w:rsid w:val="00341E90"/>
    <w:rsid w:val="003427B7"/>
    <w:rsid w:val="00343DCC"/>
    <w:rsid w:val="00344618"/>
    <w:rsid w:val="00344F01"/>
    <w:rsid w:val="003466CE"/>
    <w:rsid w:val="00347680"/>
    <w:rsid w:val="00352335"/>
    <w:rsid w:val="00352EB8"/>
    <w:rsid w:val="00356EBA"/>
    <w:rsid w:val="0036081A"/>
    <w:rsid w:val="00361DAA"/>
    <w:rsid w:val="0036214B"/>
    <w:rsid w:val="003638B6"/>
    <w:rsid w:val="00364077"/>
    <w:rsid w:val="00365F9E"/>
    <w:rsid w:val="00365FF9"/>
    <w:rsid w:val="0036693B"/>
    <w:rsid w:val="003712E0"/>
    <w:rsid w:val="0037189F"/>
    <w:rsid w:val="00372F41"/>
    <w:rsid w:val="0037603F"/>
    <w:rsid w:val="00376B57"/>
    <w:rsid w:val="00377214"/>
    <w:rsid w:val="0038064D"/>
    <w:rsid w:val="0038083B"/>
    <w:rsid w:val="00383448"/>
    <w:rsid w:val="00385123"/>
    <w:rsid w:val="0038615E"/>
    <w:rsid w:val="0038774F"/>
    <w:rsid w:val="00391C11"/>
    <w:rsid w:val="00391F49"/>
    <w:rsid w:val="003927ED"/>
    <w:rsid w:val="00392B0C"/>
    <w:rsid w:val="00392BD6"/>
    <w:rsid w:val="00393813"/>
    <w:rsid w:val="00393BC6"/>
    <w:rsid w:val="00394A57"/>
    <w:rsid w:val="0039543B"/>
    <w:rsid w:val="00395AEB"/>
    <w:rsid w:val="003A0DBE"/>
    <w:rsid w:val="003A1614"/>
    <w:rsid w:val="003A25AB"/>
    <w:rsid w:val="003A2CB1"/>
    <w:rsid w:val="003A351D"/>
    <w:rsid w:val="003A4FE7"/>
    <w:rsid w:val="003A661B"/>
    <w:rsid w:val="003A6ABA"/>
    <w:rsid w:val="003B0F93"/>
    <w:rsid w:val="003B1033"/>
    <w:rsid w:val="003B3DC2"/>
    <w:rsid w:val="003B58AC"/>
    <w:rsid w:val="003B6F33"/>
    <w:rsid w:val="003B774F"/>
    <w:rsid w:val="003B78F7"/>
    <w:rsid w:val="003C0023"/>
    <w:rsid w:val="003C04C9"/>
    <w:rsid w:val="003C05C2"/>
    <w:rsid w:val="003C0B43"/>
    <w:rsid w:val="003C18A0"/>
    <w:rsid w:val="003C2029"/>
    <w:rsid w:val="003C469E"/>
    <w:rsid w:val="003C56B8"/>
    <w:rsid w:val="003C5AB9"/>
    <w:rsid w:val="003D08C0"/>
    <w:rsid w:val="003D1D0A"/>
    <w:rsid w:val="003D2268"/>
    <w:rsid w:val="003D3790"/>
    <w:rsid w:val="003D48EB"/>
    <w:rsid w:val="003D4C59"/>
    <w:rsid w:val="003D7F18"/>
    <w:rsid w:val="003E005C"/>
    <w:rsid w:val="003E2A00"/>
    <w:rsid w:val="003E773A"/>
    <w:rsid w:val="003E7A2B"/>
    <w:rsid w:val="003F31C8"/>
    <w:rsid w:val="003F502B"/>
    <w:rsid w:val="003F51B0"/>
    <w:rsid w:val="003F6136"/>
    <w:rsid w:val="00401B6C"/>
    <w:rsid w:val="00404683"/>
    <w:rsid w:val="00406CC0"/>
    <w:rsid w:val="004071CB"/>
    <w:rsid w:val="004074B6"/>
    <w:rsid w:val="00411A4A"/>
    <w:rsid w:val="00412B41"/>
    <w:rsid w:val="00415153"/>
    <w:rsid w:val="0041524E"/>
    <w:rsid w:val="00415718"/>
    <w:rsid w:val="004158A0"/>
    <w:rsid w:val="00415B97"/>
    <w:rsid w:val="0042067A"/>
    <w:rsid w:val="004209FD"/>
    <w:rsid w:val="00420B2F"/>
    <w:rsid w:val="00421094"/>
    <w:rsid w:val="00421A85"/>
    <w:rsid w:val="004226A3"/>
    <w:rsid w:val="00422C24"/>
    <w:rsid w:val="00423D76"/>
    <w:rsid w:val="00423ECB"/>
    <w:rsid w:val="004241FC"/>
    <w:rsid w:val="00424323"/>
    <w:rsid w:val="0042560A"/>
    <w:rsid w:val="00427F88"/>
    <w:rsid w:val="00432C30"/>
    <w:rsid w:val="004335C6"/>
    <w:rsid w:val="00434986"/>
    <w:rsid w:val="00434E3A"/>
    <w:rsid w:val="004357AF"/>
    <w:rsid w:val="004361A4"/>
    <w:rsid w:val="004372C6"/>
    <w:rsid w:val="00442339"/>
    <w:rsid w:val="004442F6"/>
    <w:rsid w:val="0044435A"/>
    <w:rsid w:val="00446492"/>
    <w:rsid w:val="0044699E"/>
    <w:rsid w:val="004517E5"/>
    <w:rsid w:val="0045208C"/>
    <w:rsid w:val="0045210B"/>
    <w:rsid w:val="00457C63"/>
    <w:rsid w:val="004624AF"/>
    <w:rsid w:val="00463B83"/>
    <w:rsid w:val="00463C30"/>
    <w:rsid w:val="00466DBA"/>
    <w:rsid w:val="00467309"/>
    <w:rsid w:val="00467A96"/>
    <w:rsid w:val="004707BE"/>
    <w:rsid w:val="00470BBE"/>
    <w:rsid w:val="00474BD8"/>
    <w:rsid w:val="00475B03"/>
    <w:rsid w:val="00476268"/>
    <w:rsid w:val="0048412A"/>
    <w:rsid w:val="004846D6"/>
    <w:rsid w:val="00487C88"/>
    <w:rsid w:val="0049149B"/>
    <w:rsid w:val="00491A15"/>
    <w:rsid w:val="0049215A"/>
    <w:rsid w:val="00492C27"/>
    <w:rsid w:val="00493960"/>
    <w:rsid w:val="00494DBE"/>
    <w:rsid w:val="004966A8"/>
    <w:rsid w:val="00496829"/>
    <w:rsid w:val="00496DBA"/>
    <w:rsid w:val="00496DD4"/>
    <w:rsid w:val="004A09F9"/>
    <w:rsid w:val="004A135F"/>
    <w:rsid w:val="004A1401"/>
    <w:rsid w:val="004A24F6"/>
    <w:rsid w:val="004A2C73"/>
    <w:rsid w:val="004A333C"/>
    <w:rsid w:val="004A6DB9"/>
    <w:rsid w:val="004A79EE"/>
    <w:rsid w:val="004B3A58"/>
    <w:rsid w:val="004B42FC"/>
    <w:rsid w:val="004C11A3"/>
    <w:rsid w:val="004C1651"/>
    <w:rsid w:val="004C21FC"/>
    <w:rsid w:val="004C272E"/>
    <w:rsid w:val="004C2936"/>
    <w:rsid w:val="004C3297"/>
    <w:rsid w:val="004C6DF0"/>
    <w:rsid w:val="004D0AD9"/>
    <w:rsid w:val="004D1FE4"/>
    <w:rsid w:val="004D238E"/>
    <w:rsid w:val="004D2858"/>
    <w:rsid w:val="004D295C"/>
    <w:rsid w:val="004D45AF"/>
    <w:rsid w:val="004D47EE"/>
    <w:rsid w:val="004D5AA3"/>
    <w:rsid w:val="004D687F"/>
    <w:rsid w:val="004D6F7A"/>
    <w:rsid w:val="004D7047"/>
    <w:rsid w:val="004E2261"/>
    <w:rsid w:val="004E26D8"/>
    <w:rsid w:val="004E3758"/>
    <w:rsid w:val="004F209A"/>
    <w:rsid w:val="004F575E"/>
    <w:rsid w:val="004F652B"/>
    <w:rsid w:val="00500C00"/>
    <w:rsid w:val="00501A9E"/>
    <w:rsid w:val="00501C5E"/>
    <w:rsid w:val="00502799"/>
    <w:rsid w:val="00502CAF"/>
    <w:rsid w:val="005031F2"/>
    <w:rsid w:val="00506A55"/>
    <w:rsid w:val="00507644"/>
    <w:rsid w:val="00512046"/>
    <w:rsid w:val="005128A2"/>
    <w:rsid w:val="00513C4C"/>
    <w:rsid w:val="00513DC0"/>
    <w:rsid w:val="00514841"/>
    <w:rsid w:val="00514F2B"/>
    <w:rsid w:val="00516357"/>
    <w:rsid w:val="00517563"/>
    <w:rsid w:val="005227C2"/>
    <w:rsid w:val="00522925"/>
    <w:rsid w:val="00523D1C"/>
    <w:rsid w:val="005263E2"/>
    <w:rsid w:val="005279B6"/>
    <w:rsid w:val="0053000B"/>
    <w:rsid w:val="0053028A"/>
    <w:rsid w:val="005305F2"/>
    <w:rsid w:val="005323DD"/>
    <w:rsid w:val="00533E51"/>
    <w:rsid w:val="00534C5B"/>
    <w:rsid w:val="00535800"/>
    <w:rsid w:val="00535A71"/>
    <w:rsid w:val="0053672A"/>
    <w:rsid w:val="00536895"/>
    <w:rsid w:val="00536A7C"/>
    <w:rsid w:val="005372F8"/>
    <w:rsid w:val="0054141A"/>
    <w:rsid w:val="00542A26"/>
    <w:rsid w:val="0054301E"/>
    <w:rsid w:val="00543F2F"/>
    <w:rsid w:val="0054550E"/>
    <w:rsid w:val="00546A66"/>
    <w:rsid w:val="00546BB5"/>
    <w:rsid w:val="00546F27"/>
    <w:rsid w:val="0054726D"/>
    <w:rsid w:val="0054743C"/>
    <w:rsid w:val="00550F7F"/>
    <w:rsid w:val="005515E6"/>
    <w:rsid w:val="00552E6A"/>
    <w:rsid w:val="00552ED0"/>
    <w:rsid w:val="00552FB7"/>
    <w:rsid w:val="00553308"/>
    <w:rsid w:val="0055411A"/>
    <w:rsid w:val="00556C1F"/>
    <w:rsid w:val="00557435"/>
    <w:rsid w:val="00560D59"/>
    <w:rsid w:val="00560E01"/>
    <w:rsid w:val="00564A19"/>
    <w:rsid w:val="00565794"/>
    <w:rsid w:val="00566140"/>
    <w:rsid w:val="005671DC"/>
    <w:rsid w:val="00567453"/>
    <w:rsid w:val="00567A75"/>
    <w:rsid w:val="00567ABF"/>
    <w:rsid w:val="00567F53"/>
    <w:rsid w:val="005717E3"/>
    <w:rsid w:val="00571F80"/>
    <w:rsid w:val="00573787"/>
    <w:rsid w:val="00574D13"/>
    <w:rsid w:val="005751B8"/>
    <w:rsid w:val="005762C1"/>
    <w:rsid w:val="005765D4"/>
    <w:rsid w:val="0058232E"/>
    <w:rsid w:val="00582781"/>
    <w:rsid w:val="0058312A"/>
    <w:rsid w:val="00584638"/>
    <w:rsid w:val="00584B3B"/>
    <w:rsid w:val="0058707D"/>
    <w:rsid w:val="005902C5"/>
    <w:rsid w:val="0059374D"/>
    <w:rsid w:val="0059439F"/>
    <w:rsid w:val="005944FC"/>
    <w:rsid w:val="005959B4"/>
    <w:rsid w:val="005A0EDE"/>
    <w:rsid w:val="005A2050"/>
    <w:rsid w:val="005A6720"/>
    <w:rsid w:val="005A6997"/>
    <w:rsid w:val="005B29D4"/>
    <w:rsid w:val="005B4AA9"/>
    <w:rsid w:val="005B616E"/>
    <w:rsid w:val="005C05EB"/>
    <w:rsid w:val="005C072A"/>
    <w:rsid w:val="005C08EE"/>
    <w:rsid w:val="005C18E4"/>
    <w:rsid w:val="005C1A61"/>
    <w:rsid w:val="005C2D22"/>
    <w:rsid w:val="005C6C30"/>
    <w:rsid w:val="005D0E35"/>
    <w:rsid w:val="005D1495"/>
    <w:rsid w:val="005D2514"/>
    <w:rsid w:val="005D577B"/>
    <w:rsid w:val="005D6073"/>
    <w:rsid w:val="005D6946"/>
    <w:rsid w:val="005D6A7A"/>
    <w:rsid w:val="005E0081"/>
    <w:rsid w:val="005E13F9"/>
    <w:rsid w:val="005E195D"/>
    <w:rsid w:val="005E32A3"/>
    <w:rsid w:val="005E3991"/>
    <w:rsid w:val="005E5E1B"/>
    <w:rsid w:val="005E63F3"/>
    <w:rsid w:val="005E6B70"/>
    <w:rsid w:val="005E7344"/>
    <w:rsid w:val="005E73DF"/>
    <w:rsid w:val="005F171D"/>
    <w:rsid w:val="005F2608"/>
    <w:rsid w:val="005F2A7D"/>
    <w:rsid w:val="005F4711"/>
    <w:rsid w:val="005F56C5"/>
    <w:rsid w:val="005F6B47"/>
    <w:rsid w:val="00600DC2"/>
    <w:rsid w:val="006015AD"/>
    <w:rsid w:val="00602E54"/>
    <w:rsid w:val="006050FE"/>
    <w:rsid w:val="00612D9D"/>
    <w:rsid w:val="00612E80"/>
    <w:rsid w:val="0061313B"/>
    <w:rsid w:val="00614C43"/>
    <w:rsid w:val="0061628D"/>
    <w:rsid w:val="006177C7"/>
    <w:rsid w:val="00617977"/>
    <w:rsid w:val="006201D4"/>
    <w:rsid w:val="006205A2"/>
    <w:rsid w:val="00622A09"/>
    <w:rsid w:val="00622B86"/>
    <w:rsid w:val="0062340D"/>
    <w:rsid w:val="006304C6"/>
    <w:rsid w:val="006337A1"/>
    <w:rsid w:val="00633B2B"/>
    <w:rsid w:val="00634529"/>
    <w:rsid w:val="00636D23"/>
    <w:rsid w:val="006378F3"/>
    <w:rsid w:val="00644013"/>
    <w:rsid w:val="00645011"/>
    <w:rsid w:val="00650CCF"/>
    <w:rsid w:val="00651E29"/>
    <w:rsid w:val="0065222F"/>
    <w:rsid w:val="00654B5A"/>
    <w:rsid w:val="00655462"/>
    <w:rsid w:val="00655A11"/>
    <w:rsid w:val="00663374"/>
    <w:rsid w:val="006638F5"/>
    <w:rsid w:val="00665D20"/>
    <w:rsid w:val="00666A38"/>
    <w:rsid w:val="00667E11"/>
    <w:rsid w:val="00670CF1"/>
    <w:rsid w:val="006726AE"/>
    <w:rsid w:val="00672DB1"/>
    <w:rsid w:val="00674CE0"/>
    <w:rsid w:val="00675419"/>
    <w:rsid w:val="00681737"/>
    <w:rsid w:val="00683791"/>
    <w:rsid w:val="006837E7"/>
    <w:rsid w:val="00683CFC"/>
    <w:rsid w:val="00684118"/>
    <w:rsid w:val="00684232"/>
    <w:rsid w:val="00684377"/>
    <w:rsid w:val="00684897"/>
    <w:rsid w:val="00684D9F"/>
    <w:rsid w:val="00684E5D"/>
    <w:rsid w:val="0068507E"/>
    <w:rsid w:val="00685C47"/>
    <w:rsid w:val="00686BBF"/>
    <w:rsid w:val="00686FCA"/>
    <w:rsid w:val="006876BC"/>
    <w:rsid w:val="0069043E"/>
    <w:rsid w:val="00690525"/>
    <w:rsid w:val="00690EF7"/>
    <w:rsid w:val="00691AE7"/>
    <w:rsid w:val="006924A9"/>
    <w:rsid w:val="006930FE"/>
    <w:rsid w:val="00693256"/>
    <w:rsid w:val="006932BA"/>
    <w:rsid w:val="0069508D"/>
    <w:rsid w:val="006A0738"/>
    <w:rsid w:val="006A0B69"/>
    <w:rsid w:val="006A134A"/>
    <w:rsid w:val="006A3371"/>
    <w:rsid w:val="006A3703"/>
    <w:rsid w:val="006A4070"/>
    <w:rsid w:val="006A4163"/>
    <w:rsid w:val="006A4343"/>
    <w:rsid w:val="006A6011"/>
    <w:rsid w:val="006A6084"/>
    <w:rsid w:val="006A643E"/>
    <w:rsid w:val="006B0C90"/>
    <w:rsid w:val="006B2239"/>
    <w:rsid w:val="006B26CF"/>
    <w:rsid w:val="006C02B2"/>
    <w:rsid w:val="006C0C2E"/>
    <w:rsid w:val="006C2060"/>
    <w:rsid w:val="006C46FF"/>
    <w:rsid w:val="006C4A69"/>
    <w:rsid w:val="006C73B6"/>
    <w:rsid w:val="006D10B9"/>
    <w:rsid w:val="006D2379"/>
    <w:rsid w:val="006D2BA7"/>
    <w:rsid w:val="006D41A2"/>
    <w:rsid w:val="006D5B0C"/>
    <w:rsid w:val="006D744D"/>
    <w:rsid w:val="006D769C"/>
    <w:rsid w:val="006D78BE"/>
    <w:rsid w:val="006D7ECE"/>
    <w:rsid w:val="006E05F4"/>
    <w:rsid w:val="006E1EB1"/>
    <w:rsid w:val="006E34FD"/>
    <w:rsid w:val="006E458C"/>
    <w:rsid w:val="006E527A"/>
    <w:rsid w:val="006E6047"/>
    <w:rsid w:val="006F0F36"/>
    <w:rsid w:val="006F2F31"/>
    <w:rsid w:val="006F46B2"/>
    <w:rsid w:val="006F47A4"/>
    <w:rsid w:val="006F7E7B"/>
    <w:rsid w:val="007005F7"/>
    <w:rsid w:val="007026A6"/>
    <w:rsid w:val="007026D6"/>
    <w:rsid w:val="00702F25"/>
    <w:rsid w:val="00705488"/>
    <w:rsid w:val="00707890"/>
    <w:rsid w:val="00707EC0"/>
    <w:rsid w:val="007100C3"/>
    <w:rsid w:val="007110D5"/>
    <w:rsid w:val="00711110"/>
    <w:rsid w:val="007114D3"/>
    <w:rsid w:val="00711AED"/>
    <w:rsid w:val="007135C4"/>
    <w:rsid w:val="007147E1"/>
    <w:rsid w:val="00714B31"/>
    <w:rsid w:val="00717698"/>
    <w:rsid w:val="00723448"/>
    <w:rsid w:val="007238C8"/>
    <w:rsid w:val="00724E8F"/>
    <w:rsid w:val="00724EE3"/>
    <w:rsid w:val="00725BF9"/>
    <w:rsid w:val="007313EC"/>
    <w:rsid w:val="007319A5"/>
    <w:rsid w:val="00733D93"/>
    <w:rsid w:val="00734A2A"/>
    <w:rsid w:val="00735705"/>
    <w:rsid w:val="007378D6"/>
    <w:rsid w:val="00737C40"/>
    <w:rsid w:val="00740A9A"/>
    <w:rsid w:val="00741ACA"/>
    <w:rsid w:val="00742651"/>
    <w:rsid w:val="00742ECE"/>
    <w:rsid w:val="007452AD"/>
    <w:rsid w:val="007452DB"/>
    <w:rsid w:val="00746D75"/>
    <w:rsid w:val="00750984"/>
    <w:rsid w:val="00751112"/>
    <w:rsid w:val="00751527"/>
    <w:rsid w:val="00752CF0"/>
    <w:rsid w:val="00754A39"/>
    <w:rsid w:val="00756569"/>
    <w:rsid w:val="00760895"/>
    <w:rsid w:val="00760AE0"/>
    <w:rsid w:val="007614BB"/>
    <w:rsid w:val="00761EEC"/>
    <w:rsid w:val="00762C19"/>
    <w:rsid w:val="00763F5E"/>
    <w:rsid w:val="00765832"/>
    <w:rsid w:val="00765B49"/>
    <w:rsid w:val="00765FCB"/>
    <w:rsid w:val="00766746"/>
    <w:rsid w:val="0076714B"/>
    <w:rsid w:val="0077090B"/>
    <w:rsid w:val="00775565"/>
    <w:rsid w:val="007766AB"/>
    <w:rsid w:val="007769B4"/>
    <w:rsid w:val="00777AF8"/>
    <w:rsid w:val="0078096C"/>
    <w:rsid w:val="00781230"/>
    <w:rsid w:val="00781FB8"/>
    <w:rsid w:val="007828B6"/>
    <w:rsid w:val="007853F8"/>
    <w:rsid w:val="00785427"/>
    <w:rsid w:val="007877A1"/>
    <w:rsid w:val="007917B1"/>
    <w:rsid w:val="00793785"/>
    <w:rsid w:val="00795121"/>
    <w:rsid w:val="00795A77"/>
    <w:rsid w:val="00796003"/>
    <w:rsid w:val="00797512"/>
    <w:rsid w:val="007977BF"/>
    <w:rsid w:val="007A2641"/>
    <w:rsid w:val="007A4DC3"/>
    <w:rsid w:val="007A59CD"/>
    <w:rsid w:val="007A743D"/>
    <w:rsid w:val="007B0740"/>
    <w:rsid w:val="007B0E29"/>
    <w:rsid w:val="007B0F91"/>
    <w:rsid w:val="007B15E4"/>
    <w:rsid w:val="007B2507"/>
    <w:rsid w:val="007B56CA"/>
    <w:rsid w:val="007B5D68"/>
    <w:rsid w:val="007C0416"/>
    <w:rsid w:val="007C13DE"/>
    <w:rsid w:val="007C255F"/>
    <w:rsid w:val="007C2E02"/>
    <w:rsid w:val="007C3B27"/>
    <w:rsid w:val="007C4403"/>
    <w:rsid w:val="007C6355"/>
    <w:rsid w:val="007D03CD"/>
    <w:rsid w:val="007D4056"/>
    <w:rsid w:val="007D44AA"/>
    <w:rsid w:val="007D5733"/>
    <w:rsid w:val="007D59A8"/>
    <w:rsid w:val="007D6406"/>
    <w:rsid w:val="007E0DCE"/>
    <w:rsid w:val="007E1171"/>
    <w:rsid w:val="007E1C95"/>
    <w:rsid w:val="007E1E3C"/>
    <w:rsid w:val="007E3EA9"/>
    <w:rsid w:val="007E4C88"/>
    <w:rsid w:val="007E5FE5"/>
    <w:rsid w:val="007E6B6E"/>
    <w:rsid w:val="007E75FE"/>
    <w:rsid w:val="007F2F32"/>
    <w:rsid w:val="007F3668"/>
    <w:rsid w:val="007F3EBF"/>
    <w:rsid w:val="007F3F4F"/>
    <w:rsid w:val="007F4F05"/>
    <w:rsid w:val="007F6D58"/>
    <w:rsid w:val="007F7290"/>
    <w:rsid w:val="007F777C"/>
    <w:rsid w:val="007F7DCA"/>
    <w:rsid w:val="008007C7"/>
    <w:rsid w:val="008010C6"/>
    <w:rsid w:val="0080147B"/>
    <w:rsid w:val="00804EEC"/>
    <w:rsid w:val="008054E3"/>
    <w:rsid w:val="00805742"/>
    <w:rsid w:val="00806743"/>
    <w:rsid w:val="00806A7B"/>
    <w:rsid w:val="0080795C"/>
    <w:rsid w:val="00810CEB"/>
    <w:rsid w:val="00812991"/>
    <w:rsid w:val="00812F30"/>
    <w:rsid w:val="0081314F"/>
    <w:rsid w:val="008135A3"/>
    <w:rsid w:val="00816452"/>
    <w:rsid w:val="008202A3"/>
    <w:rsid w:val="00821059"/>
    <w:rsid w:val="008211AF"/>
    <w:rsid w:val="0082216E"/>
    <w:rsid w:val="00822C37"/>
    <w:rsid w:val="008231FF"/>
    <w:rsid w:val="00825114"/>
    <w:rsid w:val="00827E05"/>
    <w:rsid w:val="008310EF"/>
    <w:rsid w:val="00831119"/>
    <w:rsid w:val="008336D7"/>
    <w:rsid w:val="00834B93"/>
    <w:rsid w:val="00834FCC"/>
    <w:rsid w:val="00835DF7"/>
    <w:rsid w:val="00836575"/>
    <w:rsid w:val="00837000"/>
    <w:rsid w:val="00842F76"/>
    <w:rsid w:val="00844A30"/>
    <w:rsid w:val="00845311"/>
    <w:rsid w:val="0084607C"/>
    <w:rsid w:val="00846A39"/>
    <w:rsid w:val="00847E6E"/>
    <w:rsid w:val="00851E3B"/>
    <w:rsid w:val="00855B5F"/>
    <w:rsid w:val="00856BDC"/>
    <w:rsid w:val="00857045"/>
    <w:rsid w:val="00860412"/>
    <w:rsid w:val="00865BC3"/>
    <w:rsid w:val="00866128"/>
    <w:rsid w:val="008664F6"/>
    <w:rsid w:val="008665BE"/>
    <w:rsid w:val="00867594"/>
    <w:rsid w:val="008704EE"/>
    <w:rsid w:val="00873DB4"/>
    <w:rsid w:val="00874CA3"/>
    <w:rsid w:val="00875AC3"/>
    <w:rsid w:val="00876425"/>
    <w:rsid w:val="00876700"/>
    <w:rsid w:val="008777BB"/>
    <w:rsid w:val="008802FF"/>
    <w:rsid w:val="00880DFE"/>
    <w:rsid w:val="008815E4"/>
    <w:rsid w:val="00881CF8"/>
    <w:rsid w:val="00881DB3"/>
    <w:rsid w:val="00882A5C"/>
    <w:rsid w:val="008862AC"/>
    <w:rsid w:val="00890413"/>
    <w:rsid w:val="00890604"/>
    <w:rsid w:val="00890A7E"/>
    <w:rsid w:val="00892372"/>
    <w:rsid w:val="0089249B"/>
    <w:rsid w:val="008925AC"/>
    <w:rsid w:val="00892BC3"/>
    <w:rsid w:val="00892D71"/>
    <w:rsid w:val="00893462"/>
    <w:rsid w:val="00893B7D"/>
    <w:rsid w:val="008940FC"/>
    <w:rsid w:val="00894841"/>
    <w:rsid w:val="008966BD"/>
    <w:rsid w:val="0089752D"/>
    <w:rsid w:val="008A002C"/>
    <w:rsid w:val="008A1042"/>
    <w:rsid w:val="008A4342"/>
    <w:rsid w:val="008A4B29"/>
    <w:rsid w:val="008A5750"/>
    <w:rsid w:val="008A681C"/>
    <w:rsid w:val="008A6B4C"/>
    <w:rsid w:val="008A72D0"/>
    <w:rsid w:val="008A7D0C"/>
    <w:rsid w:val="008B2ECD"/>
    <w:rsid w:val="008B3333"/>
    <w:rsid w:val="008B42D2"/>
    <w:rsid w:val="008B5608"/>
    <w:rsid w:val="008B5735"/>
    <w:rsid w:val="008B6135"/>
    <w:rsid w:val="008C1CA6"/>
    <w:rsid w:val="008C3B6F"/>
    <w:rsid w:val="008C4211"/>
    <w:rsid w:val="008D08F6"/>
    <w:rsid w:val="008D0D5F"/>
    <w:rsid w:val="008D337E"/>
    <w:rsid w:val="008D7217"/>
    <w:rsid w:val="008E0167"/>
    <w:rsid w:val="008E1FBA"/>
    <w:rsid w:val="008E2048"/>
    <w:rsid w:val="008E44B6"/>
    <w:rsid w:val="008E5956"/>
    <w:rsid w:val="008F03F7"/>
    <w:rsid w:val="008F0A2C"/>
    <w:rsid w:val="008F1F15"/>
    <w:rsid w:val="008F35D9"/>
    <w:rsid w:val="008F4224"/>
    <w:rsid w:val="008F4BA7"/>
    <w:rsid w:val="008F4C42"/>
    <w:rsid w:val="008F52D4"/>
    <w:rsid w:val="008F5376"/>
    <w:rsid w:val="008F662C"/>
    <w:rsid w:val="0090248E"/>
    <w:rsid w:val="0090387C"/>
    <w:rsid w:val="009046E8"/>
    <w:rsid w:val="009049AE"/>
    <w:rsid w:val="009052AB"/>
    <w:rsid w:val="009063D5"/>
    <w:rsid w:val="0090784F"/>
    <w:rsid w:val="00907C1F"/>
    <w:rsid w:val="0091072D"/>
    <w:rsid w:val="00911947"/>
    <w:rsid w:val="00911E52"/>
    <w:rsid w:val="00911EBE"/>
    <w:rsid w:val="00911ED5"/>
    <w:rsid w:val="00912090"/>
    <w:rsid w:val="0091312A"/>
    <w:rsid w:val="009135B1"/>
    <w:rsid w:val="00914F6A"/>
    <w:rsid w:val="00915EFB"/>
    <w:rsid w:val="00917544"/>
    <w:rsid w:val="0092057F"/>
    <w:rsid w:val="00921393"/>
    <w:rsid w:val="00923004"/>
    <w:rsid w:val="0092518A"/>
    <w:rsid w:val="00925544"/>
    <w:rsid w:val="0092774C"/>
    <w:rsid w:val="00927DBE"/>
    <w:rsid w:val="00930FE3"/>
    <w:rsid w:val="00931F0F"/>
    <w:rsid w:val="0093206C"/>
    <w:rsid w:val="00935135"/>
    <w:rsid w:val="00935DD6"/>
    <w:rsid w:val="009362B9"/>
    <w:rsid w:val="00936667"/>
    <w:rsid w:val="00937DCD"/>
    <w:rsid w:val="00937FC8"/>
    <w:rsid w:val="009400A6"/>
    <w:rsid w:val="00940656"/>
    <w:rsid w:val="009419CF"/>
    <w:rsid w:val="00941D97"/>
    <w:rsid w:val="00943CB1"/>
    <w:rsid w:val="00945028"/>
    <w:rsid w:val="00945876"/>
    <w:rsid w:val="0094637D"/>
    <w:rsid w:val="009467F7"/>
    <w:rsid w:val="00946F11"/>
    <w:rsid w:val="0094742C"/>
    <w:rsid w:val="00947973"/>
    <w:rsid w:val="00950506"/>
    <w:rsid w:val="00951933"/>
    <w:rsid w:val="00952397"/>
    <w:rsid w:val="00955963"/>
    <w:rsid w:val="00960413"/>
    <w:rsid w:val="0096047D"/>
    <w:rsid w:val="009607E6"/>
    <w:rsid w:val="00963204"/>
    <w:rsid w:val="00966837"/>
    <w:rsid w:val="00967287"/>
    <w:rsid w:val="00967A93"/>
    <w:rsid w:val="00967F66"/>
    <w:rsid w:val="009700B6"/>
    <w:rsid w:val="00970353"/>
    <w:rsid w:val="009730F2"/>
    <w:rsid w:val="0097358A"/>
    <w:rsid w:val="00973664"/>
    <w:rsid w:val="00974652"/>
    <w:rsid w:val="00975E9D"/>
    <w:rsid w:val="009766E3"/>
    <w:rsid w:val="00976DA8"/>
    <w:rsid w:val="00977185"/>
    <w:rsid w:val="00977435"/>
    <w:rsid w:val="00980FBF"/>
    <w:rsid w:val="00981E43"/>
    <w:rsid w:val="00982458"/>
    <w:rsid w:val="009845B4"/>
    <w:rsid w:val="00984916"/>
    <w:rsid w:val="009860CA"/>
    <w:rsid w:val="00990F04"/>
    <w:rsid w:val="009926EB"/>
    <w:rsid w:val="00992BA9"/>
    <w:rsid w:val="0099422A"/>
    <w:rsid w:val="00994517"/>
    <w:rsid w:val="00997559"/>
    <w:rsid w:val="00997746"/>
    <w:rsid w:val="009A2246"/>
    <w:rsid w:val="009A2247"/>
    <w:rsid w:val="009A2D44"/>
    <w:rsid w:val="009A381D"/>
    <w:rsid w:val="009A4C85"/>
    <w:rsid w:val="009A705C"/>
    <w:rsid w:val="009B29EF"/>
    <w:rsid w:val="009B4C7E"/>
    <w:rsid w:val="009B6B7D"/>
    <w:rsid w:val="009B6E7B"/>
    <w:rsid w:val="009B6EC5"/>
    <w:rsid w:val="009B7962"/>
    <w:rsid w:val="009B7A77"/>
    <w:rsid w:val="009B7BA1"/>
    <w:rsid w:val="009C08BD"/>
    <w:rsid w:val="009C093E"/>
    <w:rsid w:val="009C0D4C"/>
    <w:rsid w:val="009C1299"/>
    <w:rsid w:val="009C2F6E"/>
    <w:rsid w:val="009C38FF"/>
    <w:rsid w:val="009C4DFE"/>
    <w:rsid w:val="009C588F"/>
    <w:rsid w:val="009C6AD6"/>
    <w:rsid w:val="009C77E5"/>
    <w:rsid w:val="009C7CDC"/>
    <w:rsid w:val="009D0FDB"/>
    <w:rsid w:val="009D166D"/>
    <w:rsid w:val="009D46D7"/>
    <w:rsid w:val="009D549B"/>
    <w:rsid w:val="009D6047"/>
    <w:rsid w:val="009D75B5"/>
    <w:rsid w:val="009E2FB9"/>
    <w:rsid w:val="009E35F6"/>
    <w:rsid w:val="009E369E"/>
    <w:rsid w:val="009E3B0B"/>
    <w:rsid w:val="009E3BCA"/>
    <w:rsid w:val="009E438B"/>
    <w:rsid w:val="009E4834"/>
    <w:rsid w:val="009E6726"/>
    <w:rsid w:val="009E7253"/>
    <w:rsid w:val="009F0BB5"/>
    <w:rsid w:val="009F185C"/>
    <w:rsid w:val="009F198B"/>
    <w:rsid w:val="009F2033"/>
    <w:rsid w:val="009F2198"/>
    <w:rsid w:val="009F2FBF"/>
    <w:rsid w:val="009F33F4"/>
    <w:rsid w:val="009F34AA"/>
    <w:rsid w:val="009F4B0B"/>
    <w:rsid w:val="009F4C6B"/>
    <w:rsid w:val="009F4E6A"/>
    <w:rsid w:val="009F4F4B"/>
    <w:rsid w:val="009F58A2"/>
    <w:rsid w:val="009F739C"/>
    <w:rsid w:val="009F7BCE"/>
    <w:rsid w:val="00A005C7"/>
    <w:rsid w:val="00A02169"/>
    <w:rsid w:val="00A030D2"/>
    <w:rsid w:val="00A04ED0"/>
    <w:rsid w:val="00A05FDA"/>
    <w:rsid w:val="00A10236"/>
    <w:rsid w:val="00A1050F"/>
    <w:rsid w:val="00A118D3"/>
    <w:rsid w:val="00A13E15"/>
    <w:rsid w:val="00A15ED8"/>
    <w:rsid w:val="00A1657D"/>
    <w:rsid w:val="00A213CE"/>
    <w:rsid w:val="00A2157A"/>
    <w:rsid w:val="00A21634"/>
    <w:rsid w:val="00A219BA"/>
    <w:rsid w:val="00A21DC3"/>
    <w:rsid w:val="00A25C1E"/>
    <w:rsid w:val="00A3152F"/>
    <w:rsid w:val="00A32031"/>
    <w:rsid w:val="00A329BF"/>
    <w:rsid w:val="00A34D69"/>
    <w:rsid w:val="00A37A11"/>
    <w:rsid w:val="00A409AF"/>
    <w:rsid w:val="00A452EE"/>
    <w:rsid w:val="00A46906"/>
    <w:rsid w:val="00A47856"/>
    <w:rsid w:val="00A501EC"/>
    <w:rsid w:val="00A52CE7"/>
    <w:rsid w:val="00A5380A"/>
    <w:rsid w:val="00A55616"/>
    <w:rsid w:val="00A5588A"/>
    <w:rsid w:val="00A567CA"/>
    <w:rsid w:val="00A57575"/>
    <w:rsid w:val="00A57A63"/>
    <w:rsid w:val="00A622C3"/>
    <w:rsid w:val="00A63F29"/>
    <w:rsid w:val="00A64588"/>
    <w:rsid w:val="00A6577E"/>
    <w:rsid w:val="00A66F58"/>
    <w:rsid w:val="00A67FB7"/>
    <w:rsid w:val="00A71969"/>
    <w:rsid w:val="00A73048"/>
    <w:rsid w:val="00A74F1E"/>
    <w:rsid w:val="00A759CD"/>
    <w:rsid w:val="00A76EF0"/>
    <w:rsid w:val="00A77186"/>
    <w:rsid w:val="00A805DE"/>
    <w:rsid w:val="00A811A4"/>
    <w:rsid w:val="00A81350"/>
    <w:rsid w:val="00A81BC2"/>
    <w:rsid w:val="00A8374B"/>
    <w:rsid w:val="00A851FD"/>
    <w:rsid w:val="00A8523C"/>
    <w:rsid w:val="00A8665E"/>
    <w:rsid w:val="00A90CD8"/>
    <w:rsid w:val="00A91B52"/>
    <w:rsid w:val="00A948C8"/>
    <w:rsid w:val="00A949A6"/>
    <w:rsid w:val="00A94EAD"/>
    <w:rsid w:val="00A97B27"/>
    <w:rsid w:val="00AA2157"/>
    <w:rsid w:val="00AA338A"/>
    <w:rsid w:val="00AA5B2B"/>
    <w:rsid w:val="00AA7A13"/>
    <w:rsid w:val="00AA7E48"/>
    <w:rsid w:val="00AA7EE8"/>
    <w:rsid w:val="00AB0262"/>
    <w:rsid w:val="00AB1489"/>
    <w:rsid w:val="00AB24CA"/>
    <w:rsid w:val="00AB2830"/>
    <w:rsid w:val="00AB29AC"/>
    <w:rsid w:val="00AB3221"/>
    <w:rsid w:val="00AB3CED"/>
    <w:rsid w:val="00AB4537"/>
    <w:rsid w:val="00AB4AA9"/>
    <w:rsid w:val="00AB6440"/>
    <w:rsid w:val="00AB7FE8"/>
    <w:rsid w:val="00AC1258"/>
    <w:rsid w:val="00AC4B91"/>
    <w:rsid w:val="00AC4BDD"/>
    <w:rsid w:val="00AC4CB9"/>
    <w:rsid w:val="00AC5B82"/>
    <w:rsid w:val="00AC7A02"/>
    <w:rsid w:val="00AD04BB"/>
    <w:rsid w:val="00AD07CB"/>
    <w:rsid w:val="00AD1321"/>
    <w:rsid w:val="00AD1CA0"/>
    <w:rsid w:val="00AD2D5D"/>
    <w:rsid w:val="00AD4A67"/>
    <w:rsid w:val="00AD4B0C"/>
    <w:rsid w:val="00AD4E4F"/>
    <w:rsid w:val="00AD7689"/>
    <w:rsid w:val="00AE3506"/>
    <w:rsid w:val="00AE3528"/>
    <w:rsid w:val="00AE4303"/>
    <w:rsid w:val="00AE4959"/>
    <w:rsid w:val="00AE5A39"/>
    <w:rsid w:val="00AE6B5E"/>
    <w:rsid w:val="00AE7BE9"/>
    <w:rsid w:val="00AF13A7"/>
    <w:rsid w:val="00AF2AE6"/>
    <w:rsid w:val="00AF35B9"/>
    <w:rsid w:val="00AF3D55"/>
    <w:rsid w:val="00AF52F5"/>
    <w:rsid w:val="00AF7A1E"/>
    <w:rsid w:val="00B0080A"/>
    <w:rsid w:val="00B00AD5"/>
    <w:rsid w:val="00B01ED3"/>
    <w:rsid w:val="00B04467"/>
    <w:rsid w:val="00B05F79"/>
    <w:rsid w:val="00B06933"/>
    <w:rsid w:val="00B07B88"/>
    <w:rsid w:val="00B07C12"/>
    <w:rsid w:val="00B13FF1"/>
    <w:rsid w:val="00B164AA"/>
    <w:rsid w:val="00B17100"/>
    <w:rsid w:val="00B178BE"/>
    <w:rsid w:val="00B20514"/>
    <w:rsid w:val="00B23739"/>
    <w:rsid w:val="00B24156"/>
    <w:rsid w:val="00B243BB"/>
    <w:rsid w:val="00B24605"/>
    <w:rsid w:val="00B27DAE"/>
    <w:rsid w:val="00B320BF"/>
    <w:rsid w:val="00B326ED"/>
    <w:rsid w:val="00B33D24"/>
    <w:rsid w:val="00B34AED"/>
    <w:rsid w:val="00B34B51"/>
    <w:rsid w:val="00B357D3"/>
    <w:rsid w:val="00B36EE6"/>
    <w:rsid w:val="00B40B55"/>
    <w:rsid w:val="00B425E1"/>
    <w:rsid w:val="00B43218"/>
    <w:rsid w:val="00B434D0"/>
    <w:rsid w:val="00B4381E"/>
    <w:rsid w:val="00B439C2"/>
    <w:rsid w:val="00B4557F"/>
    <w:rsid w:val="00B45FF5"/>
    <w:rsid w:val="00B46E5D"/>
    <w:rsid w:val="00B5075B"/>
    <w:rsid w:val="00B52813"/>
    <w:rsid w:val="00B53BBD"/>
    <w:rsid w:val="00B54116"/>
    <w:rsid w:val="00B558B8"/>
    <w:rsid w:val="00B5769E"/>
    <w:rsid w:val="00B61852"/>
    <w:rsid w:val="00B62B09"/>
    <w:rsid w:val="00B63BB0"/>
    <w:rsid w:val="00B649C8"/>
    <w:rsid w:val="00B67FBB"/>
    <w:rsid w:val="00B71A30"/>
    <w:rsid w:val="00B725A8"/>
    <w:rsid w:val="00B7486D"/>
    <w:rsid w:val="00B74C4E"/>
    <w:rsid w:val="00B753B2"/>
    <w:rsid w:val="00B774A6"/>
    <w:rsid w:val="00B77CE7"/>
    <w:rsid w:val="00B80F76"/>
    <w:rsid w:val="00B8312C"/>
    <w:rsid w:val="00B84B9B"/>
    <w:rsid w:val="00B84C28"/>
    <w:rsid w:val="00B85B83"/>
    <w:rsid w:val="00B85D58"/>
    <w:rsid w:val="00B90EC0"/>
    <w:rsid w:val="00B940CA"/>
    <w:rsid w:val="00B949E2"/>
    <w:rsid w:val="00B94B40"/>
    <w:rsid w:val="00B94C2F"/>
    <w:rsid w:val="00B96DC1"/>
    <w:rsid w:val="00B970B6"/>
    <w:rsid w:val="00B970F6"/>
    <w:rsid w:val="00BA1CFB"/>
    <w:rsid w:val="00BA2335"/>
    <w:rsid w:val="00BA3A39"/>
    <w:rsid w:val="00BA647B"/>
    <w:rsid w:val="00BB01A3"/>
    <w:rsid w:val="00BB08C0"/>
    <w:rsid w:val="00BB2177"/>
    <w:rsid w:val="00BB4417"/>
    <w:rsid w:val="00BB45E3"/>
    <w:rsid w:val="00BB49A7"/>
    <w:rsid w:val="00BB74BC"/>
    <w:rsid w:val="00BC09D1"/>
    <w:rsid w:val="00BC2198"/>
    <w:rsid w:val="00BC39FC"/>
    <w:rsid w:val="00BC7716"/>
    <w:rsid w:val="00BD0494"/>
    <w:rsid w:val="00BD1768"/>
    <w:rsid w:val="00BD1B64"/>
    <w:rsid w:val="00BD42AE"/>
    <w:rsid w:val="00BD6178"/>
    <w:rsid w:val="00BD6FD8"/>
    <w:rsid w:val="00BE083C"/>
    <w:rsid w:val="00BE0CC2"/>
    <w:rsid w:val="00BE0EDA"/>
    <w:rsid w:val="00BE3C9B"/>
    <w:rsid w:val="00BE4215"/>
    <w:rsid w:val="00BE65B1"/>
    <w:rsid w:val="00BE6B15"/>
    <w:rsid w:val="00BE7F16"/>
    <w:rsid w:val="00BF18B1"/>
    <w:rsid w:val="00BF1FA0"/>
    <w:rsid w:val="00BF305B"/>
    <w:rsid w:val="00BF3835"/>
    <w:rsid w:val="00BF4B7D"/>
    <w:rsid w:val="00BF78B3"/>
    <w:rsid w:val="00C02297"/>
    <w:rsid w:val="00C046D4"/>
    <w:rsid w:val="00C04E9D"/>
    <w:rsid w:val="00C05C19"/>
    <w:rsid w:val="00C10DED"/>
    <w:rsid w:val="00C1159D"/>
    <w:rsid w:val="00C13979"/>
    <w:rsid w:val="00C1421B"/>
    <w:rsid w:val="00C14AED"/>
    <w:rsid w:val="00C179F4"/>
    <w:rsid w:val="00C17BA3"/>
    <w:rsid w:val="00C17F3E"/>
    <w:rsid w:val="00C21BA1"/>
    <w:rsid w:val="00C22C4C"/>
    <w:rsid w:val="00C2340F"/>
    <w:rsid w:val="00C269F4"/>
    <w:rsid w:val="00C272E3"/>
    <w:rsid w:val="00C27A26"/>
    <w:rsid w:val="00C306BA"/>
    <w:rsid w:val="00C30789"/>
    <w:rsid w:val="00C318D6"/>
    <w:rsid w:val="00C33BA7"/>
    <w:rsid w:val="00C33E96"/>
    <w:rsid w:val="00C3483E"/>
    <w:rsid w:val="00C362D7"/>
    <w:rsid w:val="00C36C5F"/>
    <w:rsid w:val="00C37A2A"/>
    <w:rsid w:val="00C40347"/>
    <w:rsid w:val="00C40A94"/>
    <w:rsid w:val="00C41161"/>
    <w:rsid w:val="00C43B31"/>
    <w:rsid w:val="00C46F75"/>
    <w:rsid w:val="00C51BDB"/>
    <w:rsid w:val="00C51C22"/>
    <w:rsid w:val="00C53DE7"/>
    <w:rsid w:val="00C55563"/>
    <w:rsid w:val="00C556DA"/>
    <w:rsid w:val="00C57E92"/>
    <w:rsid w:val="00C62062"/>
    <w:rsid w:val="00C63F6D"/>
    <w:rsid w:val="00C66126"/>
    <w:rsid w:val="00C664DE"/>
    <w:rsid w:val="00C66E74"/>
    <w:rsid w:val="00C66FD7"/>
    <w:rsid w:val="00C672CE"/>
    <w:rsid w:val="00C67535"/>
    <w:rsid w:val="00C70EB6"/>
    <w:rsid w:val="00C71047"/>
    <w:rsid w:val="00C71554"/>
    <w:rsid w:val="00C7166B"/>
    <w:rsid w:val="00C716AD"/>
    <w:rsid w:val="00C726D6"/>
    <w:rsid w:val="00C73B22"/>
    <w:rsid w:val="00C74EA8"/>
    <w:rsid w:val="00C753DA"/>
    <w:rsid w:val="00C76F75"/>
    <w:rsid w:val="00C800C6"/>
    <w:rsid w:val="00C81E89"/>
    <w:rsid w:val="00C85A6E"/>
    <w:rsid w:val="00C86060"/>
    <w:rsid w:val="00C86F64"/>
    <w:rsid w:val="00C90479"/>
    <w:rsid w:val="00C9274F"/>
    <w:rsid w:val="00C92894"/>
    <w:rsid w:val="00C934D8"/>
    <w:rsid w:val="00C97011"/>
    <w:rsid w:val="00CA0633"/>
    <w:rsid w:val="00CA17D8"/>
    <w:rsid w:val="00CA1CA9"/>
    <w:rsid w:val="00CA1F9E"/>
    <w:rsid w:val="00CA3A6E"/>
    <w:rsid w:val="00CA4C2A"/>
    <w:rsid w:val="00CA5C3C"/>
    <w:rsid w:val="00CA63BD"/>
    <w:rsid w:val="00CA6E36"/>
    <w:rsid w:val="00CA6EA6"/>
    <w:rsid w:val="00CA7E42"/>
    <w:rsid w:val="00CA7F26"/>
    <w:rsid w:val="00CB063C"/>
    <w:rsid w:val="00CB0D8F"/>
    <w:rsid w:val="00CB182D"/>
    <w:rsid w:val="00CB3BC1"/>
    <w:rsid w:val="00CB458E"/>
    <w:rsid w:val="00CB4B7D"/>
    <w:rsid w:val="00CB667B"/>
    <w:rsid w:val="00CB6D48"/>
    <w:rsid w:val="00CC1AF9"/>
    <w:rsid w:val="00CC1F01"/>
    <w:rsid w:val="00CC6DDF"/>
    <w:rsid w:val="00CC731A"/>
    <w:rsid w:val="00CD0492"/>
    <w:rsid w:val="00CD13A4"/>
    <w:rsid w:val="00CD28A2"/>
    <w:rsid w:val="00CD3BBC"/>
    <w:rsid w:val="00CD5418"/>
    <w:rsid w:val="00CD5A9B"/>
    <w:rsid w:val="00CD5CEE"/>
    <w:rsid w:val="00CD5E1A"/>
    <w:rsid w:val="00CD7339"/>
    <w:rsid w:val="00CE14C4"/>
    <w:rsid w:val="00CE1D1E"/>
    <w:rsid w:val="00CE3590"/>
    <w:rsid w:val="00CE36DD"/>
    <w:rsid w:val="00CE37BA"/>
    <w:rsid w:val="00CE3EEB"/>
    <w:rsid w:val="00CE6E36"/>
    <w:rsid w:val="00CE79DA"/>
    <w:rsid w:val="00CF044E"/>
    <w:rsid w:val="00CF07B6"/>
    <w:rsid w:val="00CF0854"/>
    <w:rsid w:val="00CF0E9B"/>
    <w:rsid w:val="00CF10E8"/>
    <w:rsid w:val="00CF43C7"/>
    <w:rsid w:val="00D00D7C"/>
    <w:rsid w:val="00D0358E"/>
    <w:rsid w:val="00D0394C"/>
    <w:rsid w:val="00D04D6D"/>
    <w:rsid w:val="00D04F89"/>
    <w:rsid w:val="00D060AD"/>
    <w:rsid w:val="00D07280"/>
    <w:rsid w:val="00D07A5D"/>
    <w:rsid w:val="00D07ED4"/>
    <w:rsid w:val="00D10126"/>
    <w:rsid w:val="00D12110"/>
    <w:rsid w:val="00D12453"/>
    <w:rsid w:val="00D14710"/>
    <w:rsid w:val="00D14BA8"/>
    <w:rsid w:val="00D17B92"/>
    <w:rsid w:val="00D204E1"/>
    <w:rsid w:val="00D218EC"/>
    <w:rsid w:val="00D21BAF"/>
    <w:rsid w:val="00D21C4A"/>
    <w:rsid w:val="00D22697"/>
    <w:rsid w:val="00D23BD5"/>
    <w:rsid w:val="00D247A2"/>
    <w:rsid w:val="00D2498C"/>
    <w:rsid w:val="00D26898"/>
    <w:rsid w:val="00D26F48"/>
    <w:rsid w:val="00D3075A"/>
    <w:rsid w:val="00D30CB0"/>
    <w:rsid w:val="00D31D85"/>
    <w:rsid w:val="00D3269E"/>
    <w:rsid w:val="00D358E8"/>
    <w:rsid w:val="00D36C4B"/>
    <w:rsid w:val="00D36EB3"/>
    <w:rsid w:val="00D37D55"/>
    <w:rsid w:val="00D410A1"/>
    <w:rsid w:val="00D425DE"/>
    <w:rsid w:val="00D42B4B"/>
    <w:rsid w:val="00D43A4A"/>
    <w:rsid w:val="00D446B0"/>
    <w:rsid w:val="00D463F3"/>
    <w:rsid w:val="00D46F15"/>
    <w:rsid w:val="00D47226"/>
    <w:rsid w:val="00D47C5E"/>
    <w:rsid w:val="00D47C87"/>
    <w:rsid w:val="00D53253"/>
    <w:rsid w:val="00D53867"/>
    <w:rsid w:val="00D54711"/>
    <w:rsid w:val="00D54916"/>
    <w:rsid w:val="00D561F0"/>
    <w:rsid w:val="00D57247"/>
    <w:rsid w:val="00D60D8D"/>
    <w:rsid w:val="00D63FC6"/>
    <w:rsid w:val="00D645C5"/>
    <w:rsid w:val="00D65740"/>
    <w:rsid w:val="00D664B8"/>
    <w:rsid w:val="00D70CCA"/>
    <w:rsid w:val="00D72EA5"/>
    <w:rsid w:val="00D72ECA"/>
    <w:rsid w:val="00D73947"/>
    <w:rsid w:val="00D74650"/>
    <w:rsid w:val="00D75B30"/>
    <w:rsid w:val="00D77859"/>
    <w:rsid w:val="00D778CB"/>
    <w:rsid w:val="00D80155"/>
    <w:rsid w:val="00D81333"/>
    <w:rsid w:val="00D816E7"/>
    <w:rsid w:val="00D82782"/>
    <w:rsid w:val="00D847EC"/>
    <w:rsid w:val="00D8605C"/>
    <w:rsid w:val="00D87D01"/>
    <w:rsid w:val="00D90C09"/>
    <w:rsid w:val="00D90EFB"/>
    <w:rsid w:val="00D90F20"/>
    <w:rsid w:val="00D90F9A"/>
    <w:rsid w:val="00D927DC"/>
    <w:rsid w:val="00D939BF"/>
    <w:rsid w:val="00D93E25"/>
    <w:rsid w:val="00D94BF6"/>
    <w:rsid w:val="00D95364"/>
    <w:rsid w:val="00D95C9C"/>
    <w:rsid w:val="00D96065"/>
    <w:rsid w:val="00D96532"/>
    <w:rsid w:val="00D97188"/>
    <w:rsid w:val="00D97245"/>
    <w:rsid w:val="00D97426"/>
    <w:rsid w:val="00DA0474"/>
    <w:rsid w:val="00DA1B21"/>
    <w:rsid w:val="00DA29E5"/>
    <w:rsid w:val="00DA2C32"/>
    <w:rsid w:val="00DA33E7"/>
    <w:rsid w:val="00DA389A"/>
    <w:rsid w:val="00DA4F6F"/>
    <w:rsid w:val="00DA51B8"/>
    <w:rsid w:val="00DA6B7E"/>
    <w:rsid w:val="00DA7FBF"/>
    <w:rsid w:val="00DB05A9"/>
    <w:rsid w:val="00DB201A"/>
    <w:rsid w:val="00DB22F9"/>
    <w:rsid w:val="00DB27D9"/>
    <w:rsid w:val="00DC1B01"/>
    <w:rsid w:val="00DC2DAB"/>
    <w:rsid w:val="00DC34CA"/>
    <w:rsid w:val="00DC38A1"/>
    <w:rsid w:val="00DC4A77"/>
    <w:rsid w:val="00DC548D"/>
    <w:rsid w:val="00DD1412"/>
    <w:rsid w:val="00DD23FA"/>
    <w:rsid w:val="00DD3E86"/>
    <w:rsid w:val="00DD4EA6"/>
    <w:rsid w:val="00DD55B4"/>
    <w:rsid w:val="00DD5C10"/>
    <w:rsid w:val="00DD630A"/>
    <w:rsid w:val="00DD7B06"/>
    <w:rsid w:val="00DE098A"/>
    <w:rsid w:val="00DE12A5"/>
    <w:rsid w:val="00DE2271"/>
    <w:rsid w:val="00DE2A1F"/>
    <w:rsid w:val="00DF083F"/>
    <w:rsid w:val="00DF1CB6"/>
    <w:rsid w:val="00DF39AB"/>
    <w:rsid w:val="00DF4AF0"/>
    <w:rsid w:val="00DF619D"/>
    <w:rsid w:val="00E02123"/>
    <w:rsid w:val="00E027ED"/>
    <w:rsid w:val="00E03B90"/>
    <w:rsid w:val="00E05F45"/>
    <w:rsid w:val="00E06870"/>
    <w:rsid w:val="00E07496"/>
    <w:rsid w:val="00E07A8F"/>
    <w:rsid w:val="00E10A1C"/>
    <w:rsid w:val="00E139A4"/>
    <w:rsid w:val="00E14C1D"/>
    <w:rsid w:val="00E17357"/>
    <w:rsid w:val="00E210E4"/>
    <w:rsid w:val="00E23837"/>
    <w:rsid w:val="00E24266"/>
    <w:rsid w:val="00E245D2"/>
    <w:rsid w:val="00E26F4C"/>
    <w:rsid w:val="00E275CB"/>
    <w:rsid w:val="00E30A90"/>
    <w:rsid w:val="00E3118B"/>
    <w:rsid w:val="00E31374"/>
    <w:rsid w:val="00E34424"/>
    <w:rsid w:val="00E3452E"/>
    <w:rsid w:val="00E349D0"/>
    <w:rsid w:val="00E3522D"/>
    <w:rsid w:val="00E35BB7"/>
    <w:rsid w:val="00E3632E"/>
    <w:rsid w:val="00E4078E"/>
    <w:rsid w:val="00E41E18"/>
    <w:rsid w:val="00E42B04"/>
    <w:rsid w:val="00E46421"/>
    <w:rsid w:val="00E466FD"/>
    <w:rsid w:val="00E50414"/>
    <w:rsid w:val="00E507DD"/>
    <w:rsid w:val="00E52D25"/>
    <w:rsid w:val="00E55742"/>
    <w:rsid w:val="00E55EF3"/>
    <w:rsid w:val="00E567D9"/>
    <w:rsid w:val="00E572A9"/>
    <w:rsid w:val="00E63670"/>
    <w:rsid w:val="00E65233"/>
    <w:rsid w:val="00E66E20"/>
    <w:rsid w:val="00E67308"/>
    <w:rsid w:val="00E705F6"/>
    <w:rsid w:val="00E74307"/>
    <w:rsid w:val="00E744F0"/>
    <w:rsid w:val="00E752BA"/>
    <w:rsid w:val="00E7768E"/>
    <w:rsid w:val="00E80B87"/>
    <w:rsid w:val="00E82A8E"/>
    <w:rsid w:val="00E836A6"/>
    <w:rsid w:val="00E838AE"/>
    <w:rsid w:val="00E84378"/>
    <w:rsid w:val="00E8518D"/>
    <w:rsid w:val="00E855B0"/>
    <w:rsid w:val="00E90A95"/>
    <w:rsid w:val="00E925F7"/>
    <w:rsid w:val="00E95AE0"/>
    <w:rsid w:val="00E9726D"/>
    <w:rsid w:val="00EA021B"/>
    <w:rsid w:val="00EA10CB"/>
    <w:rsid w:val="00EA27BC"/>
    <w:rsid w:val="00EA691D"/>
    <w:rsid w:val="00EA6F9F"/>
    <w:rsid w:val="00EB21CF"/>
    <w:rsid w:val="00EB2D9C"/>
    <w:rsid w:val="00EB34BA"/>
    <w:rsid w:val="00EB3847"/>
    <w:rsid w:val="00EB3CD5"/>
    <w:rsid w:val="00EC0412"/>
    <w:rsid w:val="00EC0506"/>
    <w:rsid w:val="00EC0D40"/>
    <w:rsid w:val="00EC3C9C"/>
    <w:rsid w:val="00EC3CD3"/>
    <w:rsid w:val="00EC777C"/>
    <w:rsid w:val="00ED34E0"/>
    <w:rsid w:val="00ED3E93"/>
    <w:rsid w:val="00ED4AA9"/>
    <w:rsid w:val="00ED55EC"/>
    <w:rsid w:val="00ED7398"/>
    <w:rsid w:val="00EE13F1"/>
    <w:rsid w:val="00EE2CCE"/>
    <w:rsid w:val="00EE48A2"/>
    <w:rsid w:val="00EE6D4E"/>
    <w:rsid w:val="00EE6D90"/>
    <w:rsid w:val="00EF1812"/>
    <w:rsid w:val="00EF1AEB"/>
    <w:rsid w:val="00EF282C"/>
    <w:rsid w:val="00EF2A78"/>
    <w:rsid w:val="00EF3FD4"/>
    <w:rsid w:val="00EF668E"/>
    <w:rsid w:val="00EF71FB"/>
    <w:rsid w:val="00F00D9A"/>
    <w:rsid w:val="00F01BFD"/>
    <w:rsid w:val="00F04B4D"/>
    <w:rsid w:val="00F06189"/>
    <w:rsid w:val="00F06DDB"/>
    <w:rsid w:val="00F10660"/>
    <w:rsid w:val="00F10C17"/>
    <w:rsid w:val="00F11176"/>
    <w:rsid w:val="00F11665"/>
    <w:rsid w:val="00F11EBB"/>
    <w:rsid w:val="00F13D55"/>
    <w:rsid w:val="00F1430B"/>
    <w:rsid w:val="00F254E0"/>
    <w:rsid w:val="00F25883"/>
    <w:rsid w:val="00F25B26"/>
    <w:rsid w:val="00F26178"/>
    <w:rsid w:val="00F261B8"/>
    <w:rsid w:val="00F261BF"/>
    <w:rsid w:val="00F33D40"/>
    <w:rsid w:val="00F341B0"/>
    <w:rsid w:val="00F3527E"/>
    <w:rsid w:val="00F408F4"/>
    <w:rsid w:val="00F40DB8"/>
    <w:rsid w:val="00F423EB"/>
    <w:rsid w:val="00F42D56"/>
    <w:rsid w:val="00F4353C"/>
    <w:rsid w:val="00F43C04"/>
    <w:rsid w:val="00F4413F"/>
    <w:rsid w:val="00F4489B"/>
    <w:rsid w:val="00F45741"/>
    <w:rsid w:val="00F46604"/>
    <w:rsid w:val="00F46815"/>
    <w:rsid w:val="00F52315"/>
    <w:rsid w:val="00F53327"/>
    <w:rsid w:val="00F536EF"/>
    <w:rsid w:val="00F5399E"/>
    <w:rsid w:val="00F548D1"/>
    <w:rsid w:val="00F55F3E"/>
    <w:rsid w:val="00F56C13"/>
    <w:rsid w:val="00F57DB3"/>
    <w:rsid w:val="00F60182"/>
    <w:rsid w:val="00F62588"/>
    <w:rsid w:val="00F63319"/>
    <w:rsid w:val="00F65D7C"/>
    <w:rsid w:val="00F660CF"/>
    <w:rsid w:val="00F70693"/>
    <w:rsid w:val="00F71F71"/>
    <w:rsid w:val="00F724C4"/>
    <w:rsid w:val="00F72AFE"/>
    <w:rsid w:val="00F745C6"/>
    <w:rsid w:val="00F74935"/>
    <w:rsid w:val="00F75E18"/>
    <w:rsid w:val="00F763AD"/>
    <w:rsid w:val="00F771CB"/>
    <w:rsid w:val="00F771F1"/>
    <w:rsid w:val="00F77B6C"/>
    <w:rsid w:val="00F800E2"/>
    <w:rsid w:val="00F8132F"/>
    <w:rsid w:val="00F81830"/>
    <w:rsid w:val="00F82E5F"/>
    <w:rsid w:val="00F86D91"/>
    <w:rsid w:val="00F87359"/>
    <w:rsid w:val="00F90BCA"/>
    <w:rsid w:val="00F90EB6"/>
    <w:rsid w:val="00F914F2"/>
    <w:rsid w:val="00F946E2"/>
    <w:rsid w:val="00F9718B"/>
    <w:rsid w:val="00FA388E"/>
    <w:rsid w:val="00FA429E"/>
    <w:rsid w:val="00FA5CB4"/>
    <w:rsid w:val="00FA77EA"/>
    <w:rsid w:val="00FB05A7"/>
    <w:rsid w:val="00FB0BDB"/>
    <w:rsid w:val="00FB0F0E"/>
    <w:rsid w:val="00FB0F32"/>
    <w:rsid w:val="00FB166E"/>
    <w:rsid w:val="00FB3093"/>
    <w:rsid w:val="00FB32C4"/>
    <w:rsid w:val="00FB541A"/>
    <w:rsid w:val="00FC0580"/>
    <w:rsid w:val="00FC2528"/>
    <w:rsid w:val="00FC2BFB"/>
    <w:rsid w:val="00FC575C"/>
    <w:rsid w:val="00FC6135"/>
    <w:rsid w:val="00FC6232"/>
    <w:rsid w:val="00FD0904"/>
    <w:rsid w:val="00FD1529"/>
    <w:rsid w:val="00FD1F3D"/>
    <w:rsid w:val="00FD2C51"/>
    <w:rsid w:val="00FD3674"/>
    <w:rsid w:val="00FD3B1D"/>
    <w:rsid w:val="00FD4194"/>
    <w:rsid w:val="00FD448A"/>
    <w:rsid w:val="00FD6A90"/>
    <w:rsid w:val="00FD7A39"/>
    <w:rsid w:val="00FE1007"/>
    <w:rsid w:val="00FE19C0"/>
    <w:rsid w:val="00FE2798"/>
    <w:rsid w:val="00FE3324"/>
    <w:rsid w:val="00FE4A9E"/>
    <w:rsid w:val="00FE68C9"/>
    <w:rsid w:val="00FE74E9"/>
    <w:rsid w:val="00FE7C78"/>
    <w:rsid w:val="00FF2CAB"/>
    <w:rsid w:val="00FF35CF"/>
    <w:rsid w:val="00FF38D2"/>
    <w:rsid w:val="00FF43A4"/>
    <w:rsid w:val="00FF53E5"/>
    <w:rsid w:val="00FF5E19"/>
    <w:rsid w:val="00FF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949"/>
  <w15:chartTrackingRefBased/>
  <w15:docId w15:val="{49C6FBEF-8062-49F3-B071-01C1E3B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C4A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C4A69"/>
  </w:style>
  <w:style w:type="paragraph" w:styleId="Title">
    <w:name w:val="Title"/>
    <w:basedOn w:val="Normal"/>
    <w:link w:val="TitleChar"/>
    <w:qFormat/>
    <w:rsid w:val="006C4A69"/>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6C4A69"/>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6C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69"/>
  </w:style>
  <w:style w:type="paragraph" w:styleId="Footer">
    <w:name w:val="footer"/>
    <w:basedOn w:val="Normal"/>
    <w:link w:val="FooterChar"/>
    <w:uiPriority w:val="99"/>
    <w:unhideWhenUsed/>
    <w:rsid w:val="006C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69"/>
  </w:style>
  <w:style w:type="paragraph" w:customStyle="1" w:styleId="xmsonormal">
    <w:name w:val="x_msonormal"/>
    <w:basedOn w:val="Normal"/>
    <w:rsid w:val="006C4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4A69"/>
    <w:rPr>
      <w:color w:val="0000FF"/>
      <w:u w:val="single"/>
    </w:rPr>
  </w:style>
  <w:style w:type="paragraph" w:styleId="NoSpacing">
    <w:name w:val="No Spacing"/>
    <w:uiPriority w:val="1"/>
    <w:qFormat/>
    <w:rsid w:val="006C4A69"/>
    <w:pPr>
      <w:spacing w:after="0" w:line="240" w:lineRule="auto"/>
    </w:pPr>
  </w:style>
  <w:style w:type="character" w:styleId="UnresolvedMention">
    <w:name w:val="Unresolved Mention"/>
    <w:basedOn w:val="DefaultParagraphFont"/>
    <w:uiPriority w:val="99"/>
    <w:semiHidden/>
    <w:unhideWhenUsed/>
    <w:rsid w:val="006337A1"/>
    <w:rPr>
      <w:color w:val="605E5C"/>
      <w:shd w:val="clear" w:color="auto" w:fill="E1DFDD"/>
    </w:rPr>
  </w:style>
  <w:style w:type="paragraph" w:customStyle="1" w:styleId="Body">
    <w:name w:val="Body"/>
    <w:rsid w:val="00812F30"/>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7C3-7C5B-4B64-9D98-24F0B2F8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106</cp:revision>
  <cp:lastPrinted>2024-06-20T13:55:00Z</cp:lastPrinted>
  <dcterms:created xsi:type="dcterms:W3CDTF">2024-06-18T12:04:00Z</dcterms:created>
  <dcterms:modified xsi:type="dcterms:W3CDTF">2024-07-10T10:32:00Z</dcterms:modified>
</cp:coreProperties>
</file>